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329908" w14:textId="77777777" w:rsidR="00FF5F23" w:rsidRPr="00CD72C4" w:rsidRDefault="00FF5F23" w:rsidP="006B22DD">
      <w:pPr>
        <w:pStyle w:val="Nzev"/>
        <w:rPr>
          <w:rFonts w:ascii="PT Sans" w:hAnsi="PT Sans"/>
          <w:sz w:val="28"/>
          <w:szCs w:val="24"/>
        </w:rPr>
      </w:pPr>
      <w:bookmarkStart w:id="0" w:name="_GoBack"/>
      <w:bookmarkEnd w:id="0"/>
      <w:r w:rsidRPr="00CD72C4">
        <w:rPr>
          <w:rFonts w:ascii="PT Sans" w:hAnsi="PT Sans"/>
          <w:sz w:val="28"/>
          <w:szCs w:val="24"/>
        </w:rPr>
        <w:t>SMLOUV</w:t>
      </w:r>
      <w:r w:rsidR="00964A91" w:rsidRPr="00CD72C4">
        <w:rPr>
          <w:rFonts w:ascii="PT Sans" w:hAnsi="PT Sans"/>
          <w:sz w:val="28"/>
          <w:szCs w:val="24"/>
        </w:rPr>
        <w:t xml:space="preserve">A O </w:t>
      </w:r>
      <w:r w:rsidRPr="00CD72C4">
        <w:rPr>
          <w:rFonts w:ascii="PT Sans" w:hAnsi="PT Sans"/>
          <w:sz w:val="28"/>
          <w:szCs w:val="24"/>
        </w:rPr>
        <w:t>DÍLO</w:t>
      </w:r>
    </w:p>
    <w:p w14:paraId="4D258C9D" w14:textId="69D4C05C" w:rsidR="0049751B" w:rsidRPr="00CD72C4" w:rsidRDefault="00450E74" w:rsidP="00964A91">
      <w:pPr>
        <w:spacing w:before="120"/>
        <w:jc w:val="center"/>
        <w:rPr>
          <w:rFonts w:ascii="PT Sans" w:hAnsi="PT Sans"/>
          <w:b/>
          <w:spacing w:val="20"/>
          <w:szCs w:val="24"/>
          <w:u w:val="single"/>
        </w:rPr>
      </w:pPr>
      <w:r w:rsidRPr="00CD72C4">
        <w:rPr>
          <w:rFonts w:ascii="PT Sans" w:hAnsi="PT Sans"/>
          <w:b/>
          <w:spacing w:val="20"/>
          <w:szCs w:val="24"/>
          <w:u w:val="single"/>
        </w:rPr>
        <w:t>u</w:t>
      </w:r>
      <w:r w:rsidR="0049751B" w:rsidRPr="00CD72C4">
        <w:rPr>
          <w:rFonts w:ascii="PT Sans" w:hAnsi="PT Sans"/>
          <w:b/>
          <w:spacing w:val="20"/>
          <w:szCs w:val="24"/>
          <w:u w:val="single"/>
        </w:rPr>
        <w:t xml:space="preserve">zavřená podle § </w:t>
      </w:r>
      <w:smartTag w:uri="urn:schemas-microsoft-com:office:smarttags" w:element="metricconverter">
        <w:smartTagPr>
          <w:attr w:name="ProductID" w:val="2586 a"/>
        </w:smartTagPr>
        <w:r w:rsidR="0049751B" w:rsidRPr="00CD72C4">
          <w:rPr>
            <w:rFonts w:ascii="PT Sans" w:hAnsi="PT Sans"/>
            <w:b/>
            <w:spacing w:val="20"/>
            <w:szCs w:val="24"/>
            <w:u w:val="single"/>
          </w:rPr>
          <w:t>2586 a</w:t>
        </w:r>
      </w:smartTag>
      <w:r w:rsidR="0049751B" w:rsidRPr="00CD72C4">
        <w:rPr>
          <w:rFonts w:ascii="PT Sans" w:hAnsi="PT Sans"/>
          <w:b/>
          <w:spacing w:val="20"/>
          <w:szCs w:val="24"/>
          <w:u w:val="single"/>
        </w:rPr>
        <w:t xml:space="preserve"> násl.</w:t>
      </w:r>
      <w:r w:rsidR="00B43A6C" w:rsidRPr="00CD72C4">
        <w:rPr>
          <w:rFonts w:ascii="PT Sans" w:hAnsi="PT Sans"/>
          <w:b/>
          <w:spacing w:val="20"/>
          <w:szCs w:val="24"/>
          <w:u w:val="single"/>
        </w:rPr>
        <w:t xml:space="preserve"> </w:t>
      </w:r>
      <w:r w:rsidR="002D44F2" w:rsidRPr="00CD72C4">
        <w:rPr>
          <w:rFonts w:ascii="PT Sans" w:hAnsi="PT Sans"/>
          <w:b/>
          <w:spacing w:val="20"/>
          <w:szCs w:val="24"/>
          <w:u w:val="single"/>
        </w:rPr>
        <w:t>z</w:t>
      </w:r>
      <w:r w:rsidR="00B82C5F" w:rsidRPr="00CD72C4">
        <w:rPr>
          <w:rFonts w:ascii="PT Sans" w:hAnsi="PT Sans"/>
          <w:b/>
          <w:spacing w:val="20"/>
          <w:szCs w:val="24"/>
          <w:u w:val="single"/>
        </w:rPr>
        <w:t>ákona č. 89/2012 Sb.</w:t>
      </w:r>
      <w:r w:rsidR="002D44F2" w:rsidRPr="00CD72C4">
        <w:rPr>
          <w:rFonts w:ascii="PT Sans" w:hAnsi="PT Sans"/>
          <w:b/>
          <w:spacing w:val="20"/>
          <w:szCs w:val="24"/>
          <w:u w:val="single"/>
        </w:rPr>
        <w:t>, o</w:t>
      </w:r>
      <w:r w:rsidR="00B82C5F" w:rsidRPr="00CD72C4">
        <w:rPr>
          <w:rFonts w:ascii="PT Sans" w:hAnsi="PT Sans"/>
          <w:b/>
          <w:spacing w:val="20"/>
          <w:szCs w:val="24"/>
          <w:u w:val="single"/>
        </w:rPr>
        <w:t>bčanský zákoník</w:t>
      </w:r>
      <w:r w:rsidR="002D44F2" w:rsidRPr="00CD72C4">
        <w:rPr>
          <w:rFonts w:ascii="PT Sans" w:hAnsi="PT Sans"/>
          <w:b/>
          <w:spacing w:val="20"/>
          <w:szCs w:val="24"/>
          <w:u w:val="single"/>
        </w:rPr>
        <w:t>,</w:t>
      </w:r>
      <w:r w:rsidR="00B82C5F" w:rsidRPr="00CD72C4">
        <w:rPr>
          <w:rFonts w:ascii="PT Sans" w:hAnsi="PT Sans"/>
          <w:b/>
          <w:spacing w:val="20"/>
          <w:szCs w:val="24"/>
          <w:u w:val="single"/>
        </w:rPr>
        <w:br/>
      </w:r>
      <w:r w:rsidR="0049751B" w:rsidRPr="00CD72C4">
        <w:rPr>
          <w:rFonts w:ascii="PT Sans" w:hAnsi="PT Sans"/>
          <w:b/>
          <w:spacing w:val="20"/>
          <w:szCs w:val="24"/>
          <w:u w:val="single"/>
        </w:rPr>
        <w:t>v platném znění</w:t>
      </w:r>
      <w:r w:rsidR="00B82C5F" w:rsidRPr="00CD72C4">
        <w:rPr>
          <w:rFonts w:ascii="PT Sans" w:hAnsi="PT Sans"/>
          <w:b/>
          <w:spacing w:val="20"/>
          <w:szCs w:val="24"/>
          <w:u w:val="single"/>
        </w:rPr>
        <w:t xml:space="preserve"> (dále </w:t>
      </w:r>
      <w:r w:rsidR="002D44F2" w:rsidRPr="00CD72C4">
        <w:rPr>
          <w:rFonts w:ascii="PT Sans" w:hAnsi="PT Sans"/>
          <w:b/>
          <w:spacing w:val="20"/>
          <w:szCs w:val="24"/>
          <w:u w:val="single"/>
        </w:rPr>
        <w:t>„</w:t>
      </w:r>
      <w:r w:rsidR="00B82C5F" w:rsidRPr="00CD72C4">
        <w:rPr>
          <w:rFonts w:ascii="PT Sans" w:hAnsi="PT Sans"/>
          <w:b/>
          <w:spacing w:val="20"/>
          <w:szCs w:val="24"/>
          <w:u w:val="single"/>
        </w:rPr>
        <w:t>Občanský zákoník</w:t>
      </w:r>
      <w:r w:rsidR="002D44F2" w:rsidRPr="00CD72C4">
        <w:rPr>
          <w:rFonts w:ascii="PT Sans" w:hAnsi="PT Sans"/>
          <w:b/>
          <w:spacing w:val="20"/>
          <w:szCs w:val="24"/>
          <w:u w:val="single"/>
        </w:rPr>
        <w:t>“</w:t>
      </w:r>
      <w:r w:rsidR="00B82C5F" w:rsidRPr="00CD72C4">
        <w:rPr>
          <w:rFonts w:ascii="PT Sans" w:hAnsi="PT Sans"/>
          <w:b/>
          <w:spacing w:val="20"/>
          <w:szCs w:val="24"/>
          <w:u w:val="single"/>
        </w:rPr>
        <w:t>)</w:t>
      </w:r>
    </w:p>
    <w:p w14:paraId="34905288" w14:textId="77777777" w:rsidR="0049751B" w:rsidRPr="00CD72C4" w:rsidRDefault="0049751B" w:rsidP="006B22DD">
      <w:pPr>
        <w:rPr>
          <w:rFonts w:ascii="PT Sans" w:hAnsi="PT Sans"/>
          <w:szCs w:val="24"/>
        </w:rPr>
      </w:pPr>
    </w:p>
    <w:p w14:paraId="1FBAE9AD" w14:textId="77777777" w:rsidR="00377623" w:rsidRPr="00CD72C4" w:rsidRDefault="00655458" w:rsidP="00727DA9">
      <w:pPr>
        <w:tabs>
          <w:tab w:val="left" w:pos="3686"/>
        </w:tabs>
        <w:rPr>
          <w:rFonts w:ascii="PT Sans" w:hAnsi="PT Sans"/>
          <w:szCs w:val="24"/>
        </w:rPr>
      </w:pPr>
      <w:r w:rsidRPr="00CD72C4">
        <w:rPr>
          <w:rFonts w:ascii="PT Sans" w:hAnsi="PT Sans"/>
          <w:szCs w:val="24"/>
        </w:rPr>
        <w:t xml:space="preserve">Číslo smlouvy </w:t>
      </w:r>
      <w:r w:rsidR="0049751B" w:rsidRPr="00CD72C4">
        <w:rPr>
          <w:rFonts w:ascii="PT Sans" w:hAnsi="PT Sans"/>
          <w:szCs w:val="24"/>
        </w:rPr>
        <w:t>o</w:t>
      </w:r>
      <w:r w:rsidR="00804540" w:rsidRPr="00CD72C4">
        <w:rPr>
          <w:rFonts w:ascii="PT Sans" w:hAnsi="PT Sans"/>
          <w:szCs w:val="24"/>
        </w:rPr>
        <w:t>bjednatele:</w:t>
      </w:r>
      <w:r w:rsidR="00804540" w:rsidRPr="00CD72C4">
        <w:rPr>
          <w:rFonts w:ascii="PT Sans" w:hAnsi="PT Sans"/>
          <w:szCs w:val="24"/>
        </w:rPr>
        <w:tab/>
      </w:r>
    </w:p>
    <w:p w14:paraId="60A34326" w14:textId="77777777" w:rsidR="00C93BB2" w:rsidRPr="00CD72C4" w:rsidRDefault="0049751B" w:rsidP="00727DA9">
      <w:pPr>
        <w:tabs>
          <w:tab w:val="left" w:pos="3686"/>
        </w:tabs>
        <w:rPr>
          <w:rFonts w:ascii="PT Sans" w:hAnsi="PT Sans"/>
          <w:szCs w:val="24"/>
        </w:rPr>
      </w:pPr>
      <w:r w:rsidRPr="00CD72C4">
        <w:rPr>
          <w:rFonts w:ascii="PT Sans" w:hAnsi="PT Sans"/>
          <w:szCs w:val="24"/>
        </w:rPr>
        <w:t>Číslo smlouvy z</w:t>
      </w:r>
      <w:r w:rsidR="00D41836" w:rsidRPr="00CD72C4">
        <w:rPr>
          <w:rFonts w:ascii="PT Sans" w:hAnsi="PT Sans"/>
          <w:szCs w:val="24"/>
        </w:rPr>
        <w:t>hotovitele:</w:t>
      </w:r>
      <w:r w:rsidR="00396178" w:rsidRPr="00CD72C4">
        <w:rPr>
          <w:rFonts w:ascii="PT Sans" w:hAnsi="PT Sans"/>
          <w:szCs w:val="24"/>
        </w:rPr>
        <w:tab/>
      </w:r>
    </w:p>
    <w:p w14:paraId="7253F692" w14:textId="77777777" w:rsidR="00B82C5F" w:rsidRPr="00CD72C4" w:rsidRDefault="00B82C5F" w:rsidP="006B22DD">
      <w:pPr>
        <w:pStyle w:val="Nadpis2"/>
        <w:rPr>
          <w:rFonts w:ascii="PT Sans" w:hAnsi="PT Sans"/>
          <w:szCs w:val="24"/>
        </w:rPr>
      </w:pPr>
      <w:r w:rsidRPr="00CD72C4">
        <w:rPr>
          <w:rFonts w:ascii="PT Sans" w:hAnsi="PT Sans"/>
          <w:szCs w:val="24"/>
        </w:rPr>
        <w:t>I.</w:t>
      </w:r>
    </w:p>
    <w:p w14:paraId="1A274337" w14:textId="77777777" w:rsidR="00B82C5F" w:rsidRPr="00CD72C4" w:rsidRDefault="00C93BB2" w:rsidP="002D44F2">
      <w:pPr>
        <w:pStyle w:val="Nadpis2"/>
        <w:rPr>
          <w:rFonts w:ascii="PT Sans" w:hAnsi="PT Sans"/>
          <w:szCs w:val="24"/>
        </w:rPr>
      </w:pPr>
      <w:r w:rsidRPr="00CD72C4">
        <w:rPr>
          <w:rFonts w:ascii="PT Sans" w:hAnsi="PT Sans"/>
          <w:szCs w:val="24"/>
        </w:rPr>
        <w:t>Smluvní strany</w:t>
      </w:r>
    </w:p>
    <w:p w14:paraId="6F4A5857" w14:textId="77777777" w:rsidR="002D44F2" w:rsidRPr="00CD72C4" w:rsidRDefault="002D44F2" w:rsidP="00774883">
      <w:pPr>
        <w:tabs>
          <w:tab w:val="left" w:pos="3686"/>
        </w:tabs>
        <w:rPr>
          <w:rFonts w:ascii="PT Sans" w:hAnsi="PT Sans"/>
          <w:b/>
          <w:szCs w:val="24"/>
        </w:rPr>
      </w:pPr>
    </w:p>
    <w:p w14:paraId="7EB15338" w14:textId="6596345D" w:rsidR="00CF75FB" w:rsidRPr="00CD72C4" w:rsidRDefault="00CF75FB" w:rsidP="00CF75FB">
      <w:pPr>
        <w:tabs>
          <w:tab w:val="left" w:pos="3686"/>
        </w:tabs>
        <w:rPr>
          <w:rFonts w:ascii="PT Sans" w:hAnsi="PT Sans"/>
          <w:b/>
          <w:szCs w:val="24"/>
        </w:rPr>
      </w:pPr>
      <w:r w:rsidRPr="00CD72C4">
        <w:rPr>
          <w:rFonts w:ascii="PT Sans" w:hAnsi="PT Sans"/>
          <w:b/>
          <w:szCs w:val="24"/>
        </w:rPr>
        <w:t>Objednatel:</w:t>
      </w:r>
      <w:r w:rsidRPr="00CD72C4">
        <w:rPr>
          <w:rFonts w:ascii="PT Sans" w:hAnsi="PT Sans"/>
          <w:szCs w:val="24"/>
        </w:rPr>
        <w:tab/>
      </w:r>
      <w:r w:rsidR="008A4902" w:rsidRPr="00CD72C4">
        <w:rPr>
          <w:rFonts w:ascii="PT Sans" w:hAnsi="PT Sans"/>
          <w:b/>
          <w:szCs w:val="24"/>
        </w:rPr>
        <w:t>Obec Podhorní Újezd a Vojice</w:t>
      </w:r>
    </w:p>
    <w:p w14:paraId="73D290CA" w14:textId="07445CC5" w:rsidR="00CF75FB" w:rsidRPr="00CD72C4" w:rsidRDefault="00CF75FB" w:rsidP="00CF75FB">
      <w:pPr>
        <w:tabs>
          <w:tab w:val="left" w:pos="3686"/>
        </w:tabs>
        <w:rPr>
          <w:rFonts w:ascii="PT Sans" w:hAnsi="PT Sans"/>
          <w:szCs w:val="24"/>
        </w:rPr>
      </w:pPr>
      <w:r w:rsidRPr="00CD72C4">
        <w:rPr>
          <w:rFonts w:ascii="PT Sans" w:hAnsi="PT Sans"/>
          <w:szCs w:val="24"/>
        </w:rPr>
        <w:t>Se sídlem:</w:t>
      </w:r>
      <w:r w:rsidRPr="00CD72C4">
        <w:rPr>
          <w:rFonts w:ascii="PT Sans" w:hAnsi="PT Sans"/>
          <w:szCs w:val="24"/>
        </w:rPr>
        <w:tab/>
      </w:r>
      <w:r w:rsidR="008A4902" w:rsidRPr="00CD72C4">
        <w:rPr>
          <w:rFonts w:ascii="PT Sans" w:hAnsi="PT Sans"/>
          <w:szCs w:val="24"/>
        </w:rPr>
        <w:t>Vojice 141, 508 01 Hořice</w:t>
      </w:r>
    </w:p>
    <w:p w14:paraId="7009828D" w14:textId="1AE05935" w:rsidR="00CF75FB" w:rsidRPr="00CD72C4" w:rsidRDefault="00CF75FB" w:rsidP="00CF75FB">
      <w:pPr>
        <w:tabs>
          <w:tab w:val="left" w:pos="3686"/>
        </w:tabs>
        <w:rPr>
          <w:rFonts w:ascii="PT Sans" w:hAnsi="PT Sans"/>
          <w:szCs w:val="24"/>
        </w:rPr>
      </w:pPr>
      <w:r w:rsidRPr="00CD72C4">
        <w:rPr>
          <w:rFonts w:ascii="PT Sans" w:hAnsi="PT Sans"/>
          <w:szCs w:val="24"/>
        </w:rPr>
        <w:t>Zastoupený:</w:t>
      </w:r>
      <w:r w:rsidRPr="00CD72C4">
        <w:rPr>
          <w:rFonts w:ascii="PT Sans" w:hAnsi="PT Sans"/>
          <w:szCs w:val="24"/>
        </w:rPr>
        <w:tab/>
      </w:r>
      <w:r w:rsidR="008A4902" w:rsidRPr="00CD72C4">
        <w:rPr>
          <w:rFonts w:ascii="PT Sans" w:hAnsi="PT Sans"/>
          <w:szCs w:val="24"/>
        </w:rPr>
        <w:t>Michalem Pourem, starostou</w:t>
      </w:r>
    </w:p>
    <w:p w14:paraId="37E24E17" w14:textId="27DF9B68" w:rsidR="00CF75FB" w:rsidRPr="00CD72C4" w:rsidRDefault="00FF4E4C" w:rsidP="00CF75FB">
      <w:pPr>
        <w:tabs>
          <w:tab w:val="left" w:pos="3686"/>
        </w:tabs>
        <w:rPr>
          <w:rFonts w:ascii="PT Sans" w:hAnsi="PT Sans"/>
          <w:szCs w:val="24"/>
        </w:rPr>
      </w:pPr>
      <w:r w:rsidRPr="00CD72C4">
        <w:rPr>
          <w:rFonts w:ascii="PT Sans" w:hAnsi="PT Sans"/>
          <w:szCs w:val="24"/>
        </w:rPr>
        <w:t>Telefon:</w:t>
      </w:r>
      <w:r w:rsidRPr="00CD72C4">
        <w:rPr>
          <w:rFonts w:ascii="PT Sans" w:hAnsi="PT Sans"/>
          <w:szCs w:val="24"/>
        </w:rPr>
        <w:tab/>
        <w:t>+420</w:t>
      </w:r>
      <w:r w:rsidR="008A4902" w:rsidRPr="00CD72C4">
        <w:rPr>
          <w:rFonts w:ascii="PT Sans" w:hAnsi="PT Sans"/>
          <w:szCs w:val="24"/>
        </w:rPr>
        <w:t> 604 966 007</w:t>
      </w:r>
    </w:p>
    <w:p w14:paraId="7FDA8D5C" w14:textId="396D63B1" w:rsidR="00CF75FB" w:rsidRPr="00CD72C4" w:rsidRDefault="00CF75FB" w:rsidP="00CF75FB">
      <w:pPr>
        <w:tabs>
          <w:tab w:val="left" w:pos="3686"/>
        </w:tabs>
        <w:rPr>
          <w:rFonts w:ascii="PT Sans" w:hAnsi="PT Sans"/>
          <w:szCs w:val="24"/>
        </w:rPr>
      </w:pPr>
      <w:r w:rsidRPr="00CD72C4">
        <w:rPr>
          <w:rFonts w:ascii="PT Sans" w:hAnsi="PT Sans"/>
          <w:szCs w:val="24"/>
        </w:rPr>
        <w:t>IČO:</w:t>
      </w:r>
      <w:r w:rsidRPr="00CD72C4">
        <w:rPr>
          <w:rFonts w:ascii="PT Sans" w:hAnsi="PT Sans"/>
          <w:szCs w:val="24"/>
        </w:rPr>
        <w:tab/>
      </w:r>
      <w:r w:rsidR="008A4902" w:rsidRPr="00CD72C4">
        <w:rPr>
          <w:rFonts w:ascii="PT Sans" w:hAnsi="PT Sans"/>
          <w:szCs w:val="24"/>
        </w:rPr>
        <w:t>0027 1942</w:t>
      </w:r>
    </w:p>
    <w:p w14:paraId="7E6E0DC9" w14:textId="568A16B0" w:rsidR="00CF75FB" w:rsidRPr="00CD72C4" w:rsidRDefault="00CF75FB" w:rsidP="00CF75FB">
      <w:pPr>
        <w:tabs>
          <w:tab w:val="left" w:pos="3686"/>
        </w:tabs>
        <w:rPr>
          <w:rFonts w:ascii="PT Sans" w:hAnsi="PT Sans"/>
          <w:szCs w:val="24"/>
        </w:rPr>
      </w:pPr>
      <w:r w:rsidRPr="00CD72C4">
        <w:rPr>
          <w:rFonts w:ascii="PT Sans" w:hAnsi="PT Sans"/>
          <w:szCs w:val="24"/>
        </w:rPr>
        <w:t>Bankovní spojení:</w:t>
      </w:r>
      <w:r w:rsidRPr="00CD72C4">
        <w:rPr>
          <w:rFonts w:ascii="PT Sans" w:hAnsi="PT Sans"/>
          <w:szCs w:val="24"/>
        </w:rPr>
        <w:tab/>
      </w:r>
      <w:r w:rsidR="00FB0B49" w:rsidRPr="00CD72C4">
        <w:rPr>
          <w:rFonts w:ascii="PT Sans" w:hAnsi="PT Sans"/>
          <w:szCs w:val="24"/>
        </w:rPr>
        <w:t>Česká spořitelna, a.s.</w:t>
      </w:r>
    </w:p>
    <w:p w14:paraId="5F13D287" w14:textId="23A4DB3C" w:rsidR="00CF75FB" w:rsidRPr="00CD72C4" w:rsidRDefault="00CF75FB" w:rsidP="00CF75FB">
      <w:pPr>
        <w:tabs>
          <w:tab w:val="left" w:pos="3686"/>
        </w:tabs>
        <w:rPr>
          <w:rFonts w:ascii="PT Sans" w:hAnsi="PT Sans"/>
          <w:szCs w:val="24"/>
        </w:rPr>
      </w:pPr>
      <w:r w:rsidRPr="00CD72C4">
        <w:rPr>
          <w:rFonts w:ascii="PT Sans" w:hAnsi="PT Sans"/>
          <w:szCs w:val="24"/>
        </w:rPr>
        <w:t>Číslo účtu:</w:t>
      </w:r>
      <w:r w:rsidRPr="00CD72C4">
        <w:rPr>
          <w:rFonts w:ascii="PT Sans" w:hAnsi="PT Sans"/>
          <w:szCs w:val="24"/>
        </w:rPr>
        <w:tab/>
      </w:r>
      <w:r w:rsidR="00FB0B49" w:rsidRPr="00CD72C4">
        <w:rPr>
          <w:rFonts w:ascii="PT Sans" w:hAnsi="PT Sans"/>
          <w:szCs w:val="24"/>
        </w:rPr>
        <w:t>1162638319/0800</w:t>
      </w:r>
    </w:p>
    <w:p w14:paraId="093C958D" w14:textId="77777777" w:rsidR="001158DE" w:rsidRPr="00CD72C4" w:rsidRDefault="001158DE" w:rsidP="00774883">
      <w:pPr>
        <w:tabs>
          <w:tab w:val="left" w:pos="3686"/>
        </w:tabs>
        <w:rPr>
          <w:rFonts w:ascii="PT Sans" w:hAnsi="PT Sans"/>
          <w:szCs w:val="24"/>
        </w:rPr>
      </w:pPr>
    </w:p>
    <w:p w14:paraId="74420402" w14:textId="77777777" w:rsidR="0043291C" w:rsidRPr="00CD72C4" w:rsidRDefault="00B82C5F" w:rsidP="0043291C">
      <w:pPr>
        <w:tabs>
          <w:tab w:val="left" w:pos="750"/>
          <w:tab w:val="left" w:pos="3686"/>
        </w:tabs>
        <w:rPr>
          <w:rFonts w:ascii="PT Sans" w:hAnsi="PT Sans"/>
          <w:szCs w:val="24"/>
        </w:rPr>
      </w:pPr>
      <w:r w:rsidRPr="00CD72C4">
        <w:rPr>
          <w:rFonts w:ascii="PT Sans" w:hAnsi="PT Sans"/>
          <w:szCs w:val="24"/>
        </w:rPr>
        <w:t>d</w:t>
      </w:r>
      <w:r w:rsidR="00BB0E54" w:rsidRPr="00CD72C4">
        <w:rPr>
          <w:rFonts w:ascii="PT Sans" w:hAnsi="PT Sans"/>
          <w:szCs w:val="24"/>
        </w:rPr>
        <w:t>ále jen „objednatel“</w:t>
      </w:r>
    </w:p>
    <w:p w14:paraId="23A0AD00" w14:textId="77777777" w:rsidR="001217BA" w:rsidRPr="00CD72C4" w:rsidRDefault="001217BA" w:rsidP="0043291C">
      <w:pPr>
        <w:tabs>
          <w:tab w:val="left" w:pos="750"/>
          <w:tab w:val="left" w:pos="3686"/>
        </w:tabs>
        <w:rPr>
          <w:rFonts w:ascii="PT Sans" w:hAnsi="PT Sans"/>
          <w:szCs w:val="24"/>
        </w:rPr>
      </w:pPr>
    </w:p>
    <w:p w14:paraId="66199E9B" w14:textId="211638F7" w:rsidR="003D373C" w:rsidRPr="00CD72C4" w:rsidRDefault="004B7801" w:rsidP="0043291C">
      <w:pPr>
        <w:tabs>
          <w:tab w:val="left" w:pos="750"/>
          <w:tab w:val="left" w:pos="3686"/>
        </w:tabs>
        <w:rPr>
          <w:rFonts w:ascii="PT Sans" w:hAnsi="PT Sans"/>
          <w:szCs w:val="24"/>
        </w:rPr>
      </w:pPr>
      <w:r w:rsidRPr="00CD72C4">
        <w:rPr>
          <w:rFonts w:ascii="PT Sans" w:hAnsi="PT Sans"/>
          <w:b/>
          <w:szCs w:val="24"/>
        </w:rPr>
        <w:t>Zhotovitel</w:t>
      </w:r>
      <w:r w:rsidRPr="00CD72C4">
        <w:rPr>
          <w:rFonts w:ascii="PT Sans" w:hAnsi="PT Sans"/>
          <w:szCs w:val="24"/>
        </w:rPr>
        <w:t>:</w:t>
      </w:r>
      <w:r w:rsidRPr="00CD72C4">
        <w:rPr>
          <w:rFonts w:ascii="PT Sans" w:hAnsi="PT Sans"/>
          <w:szCs w:val="24"/>
        </w:rPr>
        <w:tab/>
      </w:r>
      <w:r w:rsidR="003C1952" w:rsidRPr="00CD72C4">
        <w:rPr>
          <w:rFonts w:ascii="PT Sans" w:hAnsi="PT Sans" w:cs="Verdana"/>
          <w:b/>
          <w:szCs w:val="24"/>
        </w:rPr>
        <w:fldChar w:fldCharType="begin">
          <w:ffData>
            <w:name w:val=""/>
            <w:enabled/>
            <w:calcOnExit w:val="0"/>
            <w:textInput>
              <w:default w:val="[BUDE DOPLNĚNO]"/>
            </w:textInput>
          </w:ffData>
        </w:fldChar>
      </w:r>
      <w:r w:rsidR="003C1952" w:rsidRPr="00CD72C4">
        <w:rPr>
          <w:rFonts w:ascii="PT Sans" w:hAnsi="PT Sans" w:cs="Verdana"/>
          <w:b/>
          <w:szCs w:val="24"/>
        </w:rPr>
        <w:instrText xml:space="preserve"> FORMTEXT </w:instrText>
      </w:r>
      <w:r w:rsidR="003C1952" w:rsidRPr="00CD72C4">
        <w:rPr>
          <w:rFonts w:ascii="PT Sans" w:hAnsi="PT Sans" w:cs="Verdana"/>
          <w:b/>
          <w:szCs w:val="24"/>
        </w:rPr>
      </w:r>
      <w:r w:rsidR="003C1952" w:rsidRPr="00CD72C4">
        <w:rPr>
          <w:rFonts w:ascii="PT Sans" w:hAnsi="PT Sans" w:cs="Verdana"/>
          <w:b/>
          <w:szCs w:val="24"/>
        </w:rPr>
        <w:fldChar w:fldCharType="separate"/>
      </w:r>
      <w:r w:rsidR="003C1952" w:rsidRPr="00CD72C4">
        <w:rPr>
          <w:rFonts w:ascii="PT Sans" w:hAnsi="PT Sans" w:cs="Verdana"/>
          <w:b/>
          <w:noProof/>
          <w:szCs w:val="24"/>
        </w:rPr>
        <w:t>[BUDE DOPLNĚNO]</w:t>
      </w:r>
      <w:r w:rsidR="003C1952" w:rsidRPr="00CD72C4">
        <w:rPr>
          <w:rFonts w:ascii="PT Sans" w:hAnsi="PT Sans" w:cs="Verdana"/>
          <w:b/>
          <w:szCs w:val="24"/>
        </w:rPr>
        <w:fldChar w:fldCharType="end"/>
      </w:r>
    </w:p>
    <w:p w14:paraId="7FE696B1" w14:textId="2A3C8EAE" w:rsidR="003D373C" w:rsidRPr="00CD72C4" w:rsidRDefault="003D373C" w:rsidP="003D373C">
      <w:pPr>
        <w:tabs>
          <w:tab w:val="left" w:pos="3686"/>
        </w:tabs>
        <w:rPr>
          <w:rFonts w:ascii="PT Sans" w:hAnsi="PT Sans"/>
          <w:szCs w:val="24"/>
        </w:rPr>
      </w:pPr>
      <w:r w:rsidRPr="00CD72C4">
        <w:rPr>
          <w:rFonts w:ascii="PT Sans" w:hAnsi="PT Sans"/>
          <w:szCs w:val="24"/>
        </w:rPr>
        <w:t>Se sídlem:</w:t>
      </w:r>
      <w:r w:rsidRPr="00CD72C4">
        <w:rPr>
          <w:rFonts w:ascii="PT Sans" w:hAnsi="PT Sans"/>
          <w:szCs w:val="24"/>
        </w:rPr>
        <w:tab/>
      </w:r>
      <w:r w:rsidR="003C1952" w:rsidRPr="00CD72C4">
        <w:rPr>
          <w:rFonts w:ascii="PT Sans" w:hAnsi="PT Sans" w:cs="Verdana"/>
          <w:szCs w:val="24"/>
        </w:rPr>
        <w:fldChar w:fldCharType="begin">
          <w:ffData>
            <w:name w:val=""/>
            <w:enabled/>
            <w:calcOnExit w:val="0"/>
            <w:textInput>
              <w:default w:val="[BUDE DOPLNĚNO]"/>
            </w:textInput>
          </w:ffData>
        </w:fldChar>
      </w:r>
      <w:r w:rsidR="003C1952" w:rsidRPr="00CD72C4">
        <w:rPr>
          <w:rFonts w:ascii="PT Sans" w:hAnsi="PT Sans" w:cs="Verdana"/>
          <w:szCs w:val="24"/>
        </w:rPr>
        <w:instrText xml:space="preserve"> FORMTEXT </w:instrText>
      </w:r>
      <w:r w:rsidR="003C1952" w:rsidRPr="00CD72C4">
        <w:rPr>
          <w:rFonts w:ascii="PT Sans" w:hAnsi="PT Sans" w:cs="Verdana"/>
          <w:szCs w:val="24"/>
        </w:rPr>
      </w:r>
      <w:r w:rsidR="003C1952" w:rsidRPr="00CD72C4">
        <w:rPr>
          <w:rFonts w:ascii="PT Sans" w:hAnsi="PT Sans" w:cs="Verdana"/>
          <w:szCs w:val="24"/>
        </w:rPr>
        <w:fldChar w:fldCharType="separate"/>
      </w:r>
      <w:r w:rsidR="003C1952" w:rsidRPr="00CD72C4">
        <w:rPr>
          <w:rFonts w:ascii="PT Sans" w:hAnsi="PT Sans" w:cs="Verdana"/>
          <w:noProof/>
          <w:szCs w:val="24"/>
        </w:rPr>
        <w:t>[BUDE DOPLNĚNO]</w:t>
      </w:r>
      <w:r w:rsidR="003C1952" w:rsidRPr="00CD72C4">
        <w:rPr>
          <w:rFonts w:ascii="PT Sans" w:hAnsi="PT Sans" w:cs="Verdana"/>
          <w:szCs w:val="24"/>
        </w:rPr>
        <w:fldChar w:fldCharType="end"/>
      </w:r>
    </w:p>
    <w:p w14:paraId="4C300434" w14:textId="79C59A22" w:rsidR="003D373C" w:rsidRPr="00CD72C4" w:rsidRDefault="00A774ED" w:rsidP="006E2166">
      <w:pPr>
        <w:tabs>
          <w:tab w:val="left" w:pos="3686"/>
        </w:tabs>
        <w:rPr>
          <w:rFonts w:ascii="PT Sans" w:hAnsi="PT Sans"/>
          <w:szCs w:val="24"/>
        </w:rPr>
      </w:pPr>
      <w:r w:rsidRPr="00CD72C4">
        <w:rPr>
          <w:rFonts w:ascii="PT Sans" w:hAnsi="PT Sans"/>
          <w:szCs w:val="24"/>
        </w:rPr>
        <w:t>Zastoupený:</w:t>
      </w:r>
      <w:r w:rsidRPr="00CD72C4">
        <w:rPr>
          <w:rFonts w:ascii="PT Sans" w:hAnsi="PT Sans"/>
          <w:szCs w:val="24"/>
        </w:rPr>
        <w:tab/>
      </w:r>
      <w:r w:rsidR="003C1952" w:rsidRPr="00CD72C4">
        <w:rPr>
          <w:rFonts w:ascii="PT Sans" w:hAnsi="PT Sans" w:cs="Verdana"/>
          <w:szCs w:val="24"/>
        </w:rPr>
        <w:fldChar w:fldCharType="begin">
          <w:ffData>
            <w:name w:val=""/>
            <w:enabled/>
            <w:calcOnExit w:val="0"/>
            <w:textInput>
              <w:default w:val="[BUDE DOPLNĚNO]"/>
            </w:textInput>
          </w:ffData>
        </w:fldChar>
      </w:r>
      <w:r w:rsidR="003C1952" w:rsidRPr="00CD72C4">
        <w:rPr>
          <w:rFonts w:ascii="PT Sans" w:hAnsi="PT Sans" w:cs="Verdana"/>
          <w:szCs w:val="24"/>
        </w:rPr>
        <w:instrText xml:space="preserve"> FORMTEXT </w:instrText>
      </w:r>
      <w:r w:rsidR="003C1952" w:rsidRPr="00CD72C4">
        <w:rPr>
          <w:rFonts w:ascii="PT Sans" w:hAnsi="PT Sans" w:cs="Verdana"/>
          <w:szCs w:val="24"/>
        </w:rPr>
      </w:r>
      <w:r w:rsidR="003C1952" w:rsidRPr="00CD72C4">
        <w:rPr>
          <w:rFonts w:ascii="PT Sans" w:hAnsi="PT Sans" w:cs="Verdana"/>
          <w:szCs w:val="24"/>
        </w:rPr>
        <w:fldChar w:fldCharType="separate"/>
      </w:r>
      <w:r w:rsidR="003C1952" w:rsidRPr="00CD72C4">
        <w:rPr>
          <w:rFonts w:ascii="PT Sans" w:hAnsi="PT Sans" w:cs="Verdana"/>
          <w:noProof/>
          <w:szCs w:val="24"/>
        </w:rPr>
        <w:t>[BUDE DOPLNĚNO]</w:t>
      </w:r>
      <w:r w:rsidR="003C1952" w:rsidRPr="00CD72C4">
        <w:rPr>
          <w:rFonts w:ascii="PT Sans" w:hAnsi="PT Sans" w:cs="Verdana"/>
          <w:szCs w:val="24"/>
        </w:rPr>
        <w:fldChar w:fldCharType="end"/>
      </w:r>
    </w:p>
    <w:p w14:paraId="691E1B20" w14:textId="1078E931" w:rsidR="003D373C" w:rsidRPr="00CD72C4" w:rsidRDefault="003D373C" w:rsidP="003D373C">
      <w:pPr>
        <w:tabs>
          <w:tab w:val="left" w:pos="3686"/>
        </w:tabs>
        <w:rPr>
          <w:rFonts w:ascii="PT Sans" w:hAnsi="PT Sans"/>
          <w:szCs w:val="24"/>
        </w:rPr>
      </w:pPr>
      <w:r w:rsidRPr="00CD72C4">
        <w:rPr>
          <w:rFonts w:ascii="PT Sans" w:hAnsi="PT Sans"/>
          <w:szCs w:val="24"/>
        </w:rPr>
        <w:t>Telefon:</w:t>
      </w:r>
      <w:r w:rsidRPr="00CD72C4">
        <w:rPr>
          <w:rFonts w:ascii="PT Sans" w:hAnsi="PT Sans"/>
          <w:szCs w:val="24"/>
        </w:rPr>
        <w:tab/>
      </w:r>
      <w:r w:rsidR="003C1952" w:rsidRPr="00CD72C4">
        <w:rPr>
          <w:rFonts w:ascii="PT Sans" w:hAnsi="PT Sans" w:cs="Verdana"/>
          <w:szCs w:val="24"/>
        </w:rPr>
        <w:fldChar w:fldCharType="begin">
          <w:ffData>
            <w:name w:val=""/>
            <w:enabled/>
            <w:calcOnExit w:val="0"/>
            <w:textInput>
              <w:default w:val="[BUDE DOPLNĚNO]"/>
            </w:textInput>
          </w:ffData>
        </w:fldChar>
      </w:r>
      <w:r w:rsidR="003C1952" w:rsidRPr="00CD72C4">
        <w:rPr>
          <w:rFonts w:ascii="PT Sans" w:hAnsi="PT Sans" w:cs="Verdana"/>
          <w:szCs w:val="24"/>
        </w:rPr>
        <w:instrText xml:space="preserve"> FORMTEXT </w:instrText>
      </w:r>
      <w:r w:rsidR="003C1952" w:rsidRPr="00CD72C4">
        <w:rPr>
          <w:rFonts w:ascii="PT Sans" w:hAnsi="PT Sans" w:cs="Verdana"/>
          <w:szCs w:val="24"/>
        </w:rPr>
      </w:r>
      <w:r w:rsidR="003C1952" w:rsidRPr="00CD72C4">
        <w:rPr>
          <w:rFonts w:ascii="PT Sans" w:hAnsi="PT Sans" w:cs="Verdana"/>
          <w:szCs w:val="24"/>
        </w:rPr>
        <w:fldChar w:fldCharType="separate"/>
      </w:r>
      <w:r w:rsidR="003C1952" w:rsidRPr="00CD72C4">
        <w:rPr>
          <w:rFonts w:ascii="PT Sans" w:hAnsi="PT Sans" w:cs="Verdana"/>
          <w:noProof/>
          <w:szCs w:val="24"/>
        </w:rPr>
        <w:t>[BUDE DOPLNĚNO]</w:t>
      </w:r>
      <w:r w:rsidR="003C1952" w:rsidRPr="00CD72C4">
        <w:rPr>
          <w:rFonts w:ascii="PT Sans" w:hAnsi="PT Sans" w:cs="Verdana"/>
          <w:szCs w:val="24"/>
        </w:rPr>
        <w:fldChar w:fldCharType="end"/>
      </w:r>
    </w:p>
    <w:p w14:paraId="7A0A4332" w14:textId="26ACC283" w:rsidR="003D373C" w:rsidRPr="00CD72C4" w:rsidRDefault="003D373C" w:rsidP="003D373C">
      <w:pPr>
        <w:tabs>
          <w:tab w:val="left" w:pos="3686"/>
        </w:tabs>
        <w:rPr>
          <w:rFonts w:ascii="PT Sans" w:hAnsi="PT Sans"/>
          <w:szCs w:val="24"/>
        </w:rPr>
      </w:pPr>
      <w:r w:rsidRPr="00CD72C4">
        <w:rPr>
          <w:rFonts w:ascii="PT Sans" w:hAnsi="PT Sans"/>
          <w:szCs w:val="24"/>
        </w:rPr>
        <w:t>IČ</w:t>
      </w:r>
      <w:r w:rsidR="00442B63" w:rsidRPr="00CD72C4">
        <w:rPr>
          <w:rFonts w:ascii="PT Sans" w:hAnsi="PT Sans"/>
          <w:szCs w:val="24"/>
        </w:rPr>
        <w:t>O</w:t>
      </w:r>
      <w:r w:rsidRPr="00CD72C4">
        <w:rPr>
          <w:rFonts w:ascii="PT Sans" w:hAnsi="PT Sans"/>
          <w:szCs w:val="24"/>
        </w:rPr>
        <w:t>:</w:t>
      </w:r>
      <w:r w:rsidRPr="00CD72C4">
        <w:rPr>
          <w:rFonts w:ascii="PT Sans" w:hAnsi="PT Sans"/>
          <w:szCs w:val="24"/>
        </w:rPr>
        <w:tab/>
      </w:r>
      <w:r w:rsidR="003C1952" w:rsidRPr="00CD72C4">
        <w:rPr>
          <w:rFonts w:ascii="PT Sans" w:hAnsi="PT Sans" w:cs="Verdana"/>
          <w:szCs w:val="24"/>
        </w:rPr>
        <w:fldChar w:fldCharType="begin">
          <w:ffData>
            <w:name w:val=""/>
            <w:enabled/>
            <w:calcOnExit w:val="0"/>
            <w:textInput>
              <w:default w:val="[BUDE DOPLNĚNO]"/>
            </w:textInput>
          </w:ffData>
        </w:fldChar>
      </w:r>
      <w:r w:rsidR="003C1952" w:rsidRPr="00CD72C4">
        <w:rPr>
          <w:rFonts w:ascii="PT Sans" w:hAnsi="PT Sans" w:cs="Verdana"/>
          <w:szCs w:val="24"/>
        </w:rPr>
        <w:instrText xml:space="preserve"> FORMTEXT </w:instrText>
      </w:r>
      <w:r w:rsidR="003C1952" w:rsidRPr="00CD72C4">
        <w:rPr>
          <w:rFonts w:ascii="PT Sans" w:hAnsi="PT Sans" w:cs="Verdana"/>
          <w:szCs w:val="24"/>
        </w:rPr>
      </w:r>
      <w:r w:rsidR="003C1952" w:rsidRPr="00CD72C4">
        <w:rPr>
          <w:rFonts w:ascii="PT Sans" w:hAnsi="PT Sans" w:cs="Verdana"/>
          <w:szCs w:val="24"/>
        </w:rPr>
        <w:fldChar w:fldCharType="separate"/>
      </w:r>
      <w:r w:rsidR="003C1952" w:rsidRPr="00CD72C4">
        <w:rPr>
          <w:rFonts w:ascii="PT Sans" w:hAnsi="PT Sans" w:cs="Verdana"/>
          <w:noProof/>
          <w:szCs w:val="24"/>
        </w:rPr>
        <w:t>[BUDE DOPLNĚNO]</w:t>
      </w:r>
      <w:r w:rsidR="003C1952" w:rsidRPr="00CD72C4">
        <w:rPr>
          <w:rFonts w:ascii="PT Sans" w:hAnsi="PT Sans" w:cs="Verdana"/>
          <w:szCs w:val="24"/>
        </w:rPr>
        <w:fldChar w:fldCharType="end"/>
      </w:r>
    </w:p>
    <w:p w14:paraId="76C0D5BD" w14:textId="23FFBB32" w:rsidR="003D373C" w:rsidRPr="00CD72C4" w:rsidRDefault="003D373C" w:rsidP="003D373C">
      <w:pPr>
        <w:tabs>
          <w:tab w:val="left" w:pos="3686"/>
        </w:tabs>
        <w:rPr>
          <w:rFonts w:ascii="PT Sans" w:hAnsi="PT Sans"/>
          <w:szCs w:val="24"/>
        </w:rPr>
      </w:pPr>
      <w:r w:rsidRPr="00CD72C4">
        <w:rPr>
          <w:rFonts w:ascii="PT Sans" w:hAnsi="PT Sans"/>
          <w:szCs w:val="24"/>
        </w:rPr>
        <w:t>DIČ:</w:t>
      </w:r>
      <w:r w:rsidRPr="00CD72C4">
        <w:rPr>
          <w:rFonts w:ascii="PT Sans" w:hAnsi="PT Sans"/>
          <w:szCs w:val="24"/>
        </w:rPr>
        <w:tab/>
      </w:r>
      <w:r w:rsidR="003C1952" w:rsidRPr="00CD72C4">
        <w:rPr>
          <w:rFonts w:ascii="PT Sans" w:hAnsi="PT Sans" w:cs="Verdana"/>
          <w:szCs w:val="24"/>
        </w:rPr>
        <w:fldChar w:fldCharType="begin">
          <w:ffData>
            <w:name w:val=""/>
            <w:enabled/>
            <w:calcOnExit w:val="0"/>
            <w:textInput>
              <w:default w:val="[BUDE DOPLNĚNO]"/>
            </w:textInput>
          </w:ffData>
        </w:fldChar>
      </w:r>
      <w:r w:rsidR="003C1952" w:rsidRPr="00CD72C4">
        <w:rPr>
          <w:rFonts w:ascii="PT Sans" w:hAnsi="PT Sans" w:cs="Verdana"/>
          <w:szCs w:val="24"/>
        </w:rPr>
        <w:instrText xml:space="preserve"> FORMTEXT </w:instrText>
      </w:r>
      <w:r w:rsidR="003C1952" w:rsidRPr="00CD72C4">
        <w:rPr>
          <w:rFonts w:ascii="PT Sans" w:hAnsi="PT Sans" w:cs="Verdana"/>
          <w:szCs w:val="24"/>
        </w:rPr>
      </w:r>
      <w:r w:rsidR="003C1952" w:rsidRPr="00CD72C4">
        <w:rPr>
          <w:rFonts w:ascii="PT Sans" w:hAnsi="PT Sans" w:cs="Verdana"/>
          <w:szCs w:val="24"/>
        </w:rPr>
        <w:fldChar w:fldCharType="separate"/>
      </w:r>
      <w:r w:rsidR="003C1952" w:rsidRPr="00CD72C4">
        <w:rPr>
          <w:rFonts w:ascii="PT Sans" w:hAnsi="PT Sans" w:cs="Verdana"/>
          <w:noProof/>
          <w:szCs w:val="24"/>
        </w:rPr>
        <w:t>[BUDE DOPLNĚNO]</w:t>
      </w:r>
      <w:r w:rsidR="003C1952" w:rsidRPr="00CD72C4">
        <w:rPr>
          <w:rFonts w:ascii="PT Sans" w:hAnsi="PT Sans" w:cs="Verdana"/>
          <w:szCs w:val="24"/>
        </w:rPr>
        <w:fldChar w:fldCharType="end"/>
      </w:r>
    </w:p>
    <w:p w14:paraId="5ED4A82C" w14:textId="7EC555DD" w:rsidR="003D373C" w:rsidRPr="00CD72C4" w:rsidRDefault="003D373C" w:rsidP="000F757E">
      <w:pPr>
        <w:tabs>
          <w:tab w:val="left" w:pos="3686"/>
        </w:tabs>
        <w:rPr>
          <w:rFonts w:ascii="PT Sans" w:hAnsi="PT Sans"/>
          <w:szCs w:val="24"/>
        </w:rPr>
      </w:pPr>
      <w:r w:rsidRPr="00CD72C4">
        <w:rPr>
          <w:rFonts w:ascii="PT Sans" w:hAnsi="PT Sans"/>
          <w:szCs w:val="24"/>
        </w:rPr>
        <w:t>Bankovní spojení:</w:t>
      </w:r>
      <w:r w:rsidRPr="00CD72C4">
        <w:rPr>
          <w:rFonts w:ascii="PT Sans" w:hAnsi="PT Sans"/>
          <w:szCs w:val="24"/>
        </w:rPr>
        <w:tab/>
      </w:r>
      <w:r w:rsidR="003C1952" w:rsidRPr="00CD72C4">
        <w:rPr>
          <w:rFonts w:ascii="PT Sans" w:hAnsi="PT Sans" w:cs="Verdana"/>
          <w:szCs w:val="24"/>
        </w:rPr>
        <w:fldChar w:fldCharType="begin">
          <w:ffData>
            <w:name w:val=""/>
            <w:enabled/>
            <w:calcOnExit w:val="0"/>
            <w:textInput>
              <w:default w:val="[BUDE DOPLNĚNO]"/>
            </w:textInput>
          </w:ffData>
        </w:fldChar>
      </w:r>
      <w:r w:rsidR="003C1952" w:rsidRPr="00CD72C4">
        <w:rPr>
          <w:rFonts w:ascii="PT Sans" w:hAnsi="PT Sans" w:cs="Verdana"/>
          <w:szCs w:val="24"/>
        </w:rPr>
        <w:instrText xml:space="preserve"> FORMTEXT </w:instrText>
      </w:r>
      <w:r w:rsidR="003C1952" w:rsidRPr="00CD72C4">
        <w:rPr>
          <w:rFonts w:ascii="PT Sans" w:hAnsi="PT Sans" w:cs="Verdana"/>
          <w:szCs w:val="24"/>
        </w:rPr>
      </w:r>
      <w:r w:rsidR="003C1952" w:rsidRPr="00CD72C4">
        <w:rPr>
          <w:rFonts w:ascii="PT Sans" w:hAnsi="PT Sans" w:cs="Verdana"/>
          <w:szCs w:val="24"/>
        </w:rPr>
        <w:fldChar w:fldCharType="separate"/>
      </w:r>
      <w:r w:rsidR="003C1952" w:rsidRPr="00CD72C4">
        <w:rPr>
          <w:rFonts w:ascii="PT Sans" w:hAnsi="PT Sans" w:cs="Verdana"/>
          <w:noProof/>
          <w:szCs w:val="24"/>
        </w:rPr>
        <w:t>[BUDE DOPLNĚNO]</w:t>
      </w:r>
      <w:r w:rsidR="003C1952" w:rsidRPr="00CD72C4">
        <w:rPr>
          <w:rFonts w:ascii="PT Sans" w:hAnsi="PT Sans" w:cs="Verdana"/>
          <w:szCs w:val="24"/>
        </w:rPr>
        <w:fldChar w:fldCharType="end"/>
      </w:r>
    </w:p>
    <w:p w14:paraId="1F448B36" w14:textId="4331AC5E" w:rsidR="003D373C" w:rsidRPr="00CD72C4" w:rsidRDefault="003D373C" w:rsidP="000F757E">
      <w:pPr>
        <w:tabs>
          <w:tab w:val="left" w:pos="3686"/>
        </w:tabs>
        <w:rPr>
          <w:rFonts w:ascii="PT Sans" w:hAnsi="PT Sans"/>
          <w:szCs w:val="24"/>
        </w:rPr>
      </w:pPr>
      <w:r w:rsidRPr="00CD72C4">
        <w:rPr>
          <w:rFonts w:ascii="PT Sans" w:hAnsi="PT Sans"/>
          <w:szCs w:val="24"/>
        </w:rPr>
        <w:t>Číslo účtu</w:t>
      </w:r>
      <w:r w:rsidRPr="00CD72C4">
        <w:rPr>
          <w:rFonts w:ascii="PT Sans" w:hAnsi="PT Sans"/>
          <w:szCs w:val="24"/>
        </w:rPr>
        <w:tab/>
      </w:r>
      <w:r w:rsidR="003C1952" w:rsidRPr="00CD72C4">
        <w:rPr>
          <w:rFonts w:ascii="PT Sans" w:hAnsi="PT Sans" w:cs="Verdana"/>
          <w:szCs w:val="24"/>
        </w:rPr>
        <w:fldChar w:fldCharType="begin">
          <w:ffData>
            <w:name w:val=""/>
            <w:enabled/>
            <w:calcOnExit w:val="0"/>
            <w:textInput>
              <w:default w:val="[BUDE DOPLNĚNO]"/>
            </w:textInput>
          </w:ffData>
        </w:fldChar>
      </w:r>
      <w:r w:rsidR="003C1952" w:rsidRPr="00CD72C4">
        <w:rPr>
          <w:rFonts w:ascii="PT Sans" w:hAnsi="PT Sans" w:cs="Verdana"/>
          <w:szCs w:val="24"/>
        </w:rPr>
        <w:instrText xml:space="preserve"> FORMTEXT </w:instrText>
      </w:r>
      <w:r w:rsidR="003C1952" w:rsidRPr="00CD72C4">
        <w:rPr>
          <w:rFonts w:ascii="PT Sans" w:hAnsi="PT Sans" w:cs="Verdana"/>
          <w:szCs w:val="24"/>
        </w:rPr>
      </w:r>
      <w:r w:rsidR="003C1952" w:rsidRPr="00CD72C4">
        <w:rPr>
          <w:rFonts w:ascii="PT Sans" w:hAnsi="PT Sans" w:cs="Verdana"/>
          <w:szCs w:val="24"/>
        </w:rPr>
        <w:fldChar w:fldCharType="separate"/>
      </w:r>
      <w:r w:rsidR="003C1952" w:rsidRPr="00CD72C4">
        <w:rPr>
          <w:rFonts w:ascii="PT Sans" w:hAnsi="PT Sans" w:cs="Verdana"/>
          <w:noProof/>
          <w:szCs w:val="24"/>
        </w:rPr>
        <w:t>[BUDE DOPLNĚNO]</w:t>
      </w:r>
      <w:r w:rsidR="003C1952" w:rsidRPr="00CD72C4">
        <w:rPr>
          <w:rFonts w:ascii="PT Sans" w:hAnsi="PT Sans" w:cs="Verdana"/>
          <w:szCs w:val="24"/>
        </w:rPr>
        <w:fldChar w:fldCharType="end"/>
      </w:r>
    </w:p>
    <w:p w14:paraId="239D4753" w14:textId="1D6122A9" w:rsidR="003D373C" w:rsidRPr="00CD72C4" w:rsidRDefault="003D373C" w:rsidP="000F757E">
      <w:pPr>
        <w:tabs>
          <w:tab w:val="left" w:pos="3686"/>
        </w:tabs>
        <w:rPr>
          <w:rFonts w:ascii="PT Sans" w:hAnsi="PT Sans"/>
          <w:szCs w:val="24"/>
        </w:rPr>
      </w:pPr>
      <w:r w:rsidRPr="00CD72C4">
        <w:rPr>
          <w:rFonts w:ascii="PT Sans" w:hAnsi="PT Sans"/>
          <w:szCs w:val="24"/>
        </w:rPr>
        <w:t>K technickému jednání je oprávněn:</w:t>
      </w:r>
      <w:r w:rsidRPr="00CD72C4">
        <w:rPr>
          <w:rFonts w:ascii="PT Sans" w:hAnsi="PT Sans"/>
          <w:szCs w:val="24"/>
        </w:rPr>
        <w:tab/>
      </w:r>
      <w:r w:rsidR="003C1952" w:rsidRPr="00CD72C4">
        <w:rPr>
          <w:rFonts w:ascii="PT Sans" w:hAnsi="PT Sans" w:cs="Verdana"/>
          <w:szCs w:val="24"/>
        </w:rPr>
        <w:fldChar w:fldCharType="begin">
          <w:ffData>
            <w:name w:val=""/>
            <w:enabled/>
            <w:calcOnExit w:val="0"/>
            <w:textInput>
              <w:default w:val="[BUDE DOPLNĚNO]"/>
            </w:textInput>
          </w:ffData>
        </w:fldChar>
      </w:r>
      <w:r w:rsidR="003C1952" w:rsidRPr="00CD72C4">
        <w:rPr>
          <w:rFonts w:ascii="PT Sans" w:hAnsi="PT Sans" w:cs="Verdana"/>
          <w:szCs w:val="24"/>
        </w:rPr>
        <w:instrText xml:space="preserve"> FORMTEXT </w:instrText>
      </w:r>
      <w:r w:rsidR="003C1952" w:rsidRPr="00CD72C4">
        <w:rPr>
          <w:rFonts w:ascii="PT Sans" w:hAnsi="PT Sans" w:cs="Verdana"/>
          <w:szCs w:val="24"/>
        </w:rPr>
      </w:r>
      <w:r w:rsidR="003C1952" w:rsidRPr="00CD72C4">
        <w:rPr>
          <w:rFonts w:ascii="PT Sans" w:hAnsi="PT Sans" w:cs="Verdana"/>
          <w:szCs w:val="24"/>
        </w:rPr>
        <w:fldChar w:fldCharType="separate"/>
      </w:r>
      <w:r w:rsidR="003C1952" w:rsidRPr="00CD72C4">
        <w:rPr>
          <w:rFonts w:ascii="PT Sans" w:hAnsi="PT Sans" w:cs="Verdana"/>
          <w:noProof/>
          <w:szCs w:val="24"/>
        </w:rPr>
        <w:t>[BUDE DOPLNĚNO]</w:t>
      </w:r>
      <w:r w:rsidR="003C1952" w:rsidRPr="00CD72C4">
        <w:rPr>
          <w:rFonts w:ascii="PT Sans" w:hAnsi="PT Sans" w:cs="Verdana"/>
          <w:szCs w:val="24"/>
        </w:rPr>
        <w:fldChar w:fldCharType="end"/>
      </w:r>
    </w:p>
    <w:p w14:paraId="63C5F12C" w14:textId="64114C91" w:rsidR="003D373C" w:rsidRPr="00CD72C4" w:rsidRDefault="003D373C" w:rsidP="000F757E">
      <w:pPr>
        <w:rPr>
          <w:rFonts w:ascii="PT Sans" w:hAnsi="PT Sans"/>
          <w:szCs w:val="24"/>
        </w:rPr>
      </w:pPr>
      <w:r w:rsidRPr="00CD72C4">
        <w:rPr>
          <w:rFonts w:ascii="PT Sans" w:hAnsi="PT Sans"/>
          <w:szCs w:val="24"/>
        </w:rPr>
        <w:t>Podnikatel je zapsán u</w:t>
      </w:r>
      <w:r w:rsidR="007D589D">
        <w:rPr>
          <w:rFonts w:ascii="PT Sans" w:hAnsi="PT Sans"/>
          <w:szCs w:val="24"/>
        </w:rPr>
        <w:t xml:space="preserve"> </w:t>
      </w:r>
      <w:r w:rsidR="003C1952" w:rsidRPr="00CD72C4">
        <w:rPr>
          <w:rFonts w:ascii="PT Sans" w:hAnsi="PT Sans" w:cs="Verdana"/>
          <w:szCs w:val="24"/>
        </w:rPr>
        <w:fldChar w:fldCharType="begin">
          <w:ffData>
            <w:name w:val=""/>
            <w:enabled/>
            <w:calcOnExit w:val="0"/>
            <w:textInput>
              <w:default w:val="[BUDE DOPLNĚNO]"/>
            </w:textInput>
          </w:ffData>
        </w:fldChar>
      </w:r>
      <w:r w:rsidR="003C1952" w:rsidRPr="00CD72C4">
        <w:rPr>
          <w:rFonts w:ascii="PT Sans" w:hAnsi="PT Sans" w:cs="Verdana"/>
          <w:szCs w:val="24"/>
        </w:rPr>
        <w:instrText xml:space="preserve"> FORMTEXT </w:instrText>
      </w:r>
      <w:r w:rsidR="003C1952" w:rsidRPr="00CD72C4">
        <w:rPr>
          <w:rFonts w:ascii="PT Sans" w:hAnsi="PT Sans" w:cs="Verdana"/>
          <w:szCs w:val="24"/>
        </w:rPr>
      </w:r>
      <w:r w:rsidR="003C1952" w:rsidRPr="00CD72C4">
        <w:rPr>
          <w:rFonts w:ascii="PT Sans" w:hAnsi="PT Sans" w:cs="Verdana"/>
          <w:szCs w:val="24"/>
        </w:rPr>
        <w:fldChar w:fldCharType="separate"/>
      </w:r>
      <w:r w:rsidR="003C1952" w:rsidRPr="00CD72C4">
        <w:rPr>
          <w:rFonts w:ascii="PT Sans" w:hAnsi="PT Sans" w:cs="Verdana"/>
          <w:noProof/>
          <w:szCs w:val="24"/>
        </w:rPr>
        <w:t>[BUDE DOPLNĚNO]</w:t>
      </w:r>
      <w:r w:rsidR="003C1952" w:rsidRPr="00CD72C4">
        <w:rPr>
          <w:rFonts w:ascii="PT Sans" w:hAnsi="PT Sans" w:cs="Verdana"/>
          <w:szCs w:val="24"/>
        </w:rPr>
        <w:fldChar w:fldCharType="end"/>
      </w:r>
      <w:r w:rsidRPr="00CD72C4">
        <w:rPr>
          <w:rFonts w:ascii="PT Sans" w:hAnsi="PT Sans"/>
          <w:szCs w:val="24"/>
        </w:rPr>
        <w:t xml:space="preserve"> pod č.j.</w:t>
      </w:r>
      <w:r w:rsidR="003C1952" w:rsidRPr="00CD72C4">
        <w:rPr>
          <w:rFonts w:ascii="PT Sans" w:hAnsi="PT Sans"/>
          <w:szCs w:val="24"/>
        </w:rPr>
        <w:t xml:space="preserve"> </w:t>
      </w:r>
      <w:r w:rsidR="003C1952" w:rsidRPr="00CD72C4">
        <w:rPr>
          <w:rFonts w:ascii="PT Sans" w:hAnsi="PT Sans" w:cs="Verdana"/>
          <w:szCs w:val="24"/>
        </w:rPr>
        <w:fldChar w:fldCharType="begin">
          <w:ffData>
            <w:name w:val=""/>
            <w:enabled/>
            <w:calcOnExit w:val="0"/>
            <w:textInput>
              <w:default w:val="[BUDE DOPLNĚNO]"/>
            </w:textInput>
          </w:ffData>
        </w:fldChar>
      </w:r>
      <w:r w:rsidR="003C1952" w:rsidRPr="00CD72C4">
        <w:rPr>
          <w:rFonts w:ascii="PT Sans" w:hAnsi="PT Sans" w:cs="Verdana"/>
          <w:szCs w:val="24"/>
        </w:rPr>
        <w:instrText xml:space="preserve"> FORMTEXT </w:instrText>
      </w:r>
      <w:r w:rsidR="003C1952" w:rsidRPr="00CD72C4">
        <w:rPr>
          <w:rFonts w:ascii="PT Sans" w:hAnsi="PT Sans" w:cs="Verdana"/>
          <w:szCs w:val="24"/>
        </w:rPr>
      </w:r>
      <w:r w:rsidR="003C1952" w:rsidRPr="00CD72C4">
        <w:rPr>
          <w:rFonts w:ascii="PT Sans" w:hAnsi="PT Sans" w:cs="Verdana"/>
          <w:szCs w:val="24"/>
        </w:rPr>
        <w:fldChar w:fldCharType="separate"/>
      </w:r>
      <w:r w:rsidR="003C1952" w:rsidRPr="00CD72C4">
        <w:rPr>
          <w:rFonts w:ascii="PT Sans" w:hAnsi="PT Sans" w:cs="Verdana"/>
          <w:noProof/>
          <w:szCs w:val="24"/>
        </w:rPr>
        <w:t>[BUDE DOPLNĚNO]</w:t>
      </w:r>
      <w:r w:rsidR="003C1952" w:rsidRPr="00CD72C4">
        <w:rPr>
          <w:rFonts w:ascii="PT Sans" w:hAnsi="PT Sans" w:cs="Verdana"/>
          <w:szCs w:val="24"/>
        </w:rPr>
        <w:fldChar w:fldCharType="end"/>
      </w:r>
      <w:r w:rsidRPr="00CD72C4">
        <w:rPr>
          <w:rFonts w:ascii="PT Sans" w:hAnsi="PT Sans"/>
          <w:szCs w:val="24"/>
        </w:rPr>
        <w:t xml:space="preserve">, ze dne </w:t>
      </w:r>
      <w:r w:rsidR="003C1952" w:rsidRPr="00CD72C4">
        <w:rPr>
          <w:rFonts w:ascii="PT Sans" w:hAnsi="PT Sans" w:cs="Verdana"/>
          <w:szCs w:val="24"/>
        </w:rPr>
        <w:fldChar w:fldCharType="begin">
          <w:ffData>
            <w:name w:val=""/>
            <w:enabled/>
            <w:calcOnExit w:val="0"/>
            <w:textInput>
              <w:default w:val="[BUDE DOPLNĚNO]"/>
            </w:textInput>
          </w:ffData>
        </w:fldChar>
      </w:r>
      <w:r w:rsidR="003C1952" w:rsidRPr="00CD72C4">
        <w:rPr>
          <w:rFonts w:ascii="PT Sans" w:hAnsi="PT Sans" w:cs="Verdana"/>
          <w:szCs w:val="24"/>
        </w:rPr>
        <w:instrText xml:space="preserve"> FORMTEXT </w:instrText>
      </w:r>
      <w:r w:rsidR="003C1952" w:rsidRPr="00CD72C4">
        <w:rPr>
          <w:rFonts w:ascii="PT Sans" w:hAnsi="PT Sans" w:cs="Verdana"/>
          <w:szCs w:val="24"/>
        </w:rPr>
      </w:r>
      <w:r w:rsidR="003C1952" w:rsidRPr="00CD72C4">
        <w:rPr>
          <w:rFonts w:ascii="PT Sans" w:hAnsi="PT Sans" w:cs="Verdana"/>
          <w:szCs w:val="24"/>
        </w:rPr>
        <w:fldChar w:fldCharType="separate"/>
      </w:r>
      <w:r w:rsidR="003C1952" w:rsidRPr="00CD72C4">
        <w:rPr>
          <w:rFonts w:ascii="PT Sans" w:hAnsi="PT Sans" w:cs="Verdana"/>
          <w:noProof/>
          <w:szCs w:val="24"/>
        </w:rPr>
        <w:t>[BUDE DOPLNĚNO]</w:t>
      </w:r>
      <w:r w:rsidR="003C1952" w:rsidRPr="00CD72C4">
        <w:rPr>
          <w:rFonts w:ascii="PT Sans" w:hAnsi="PT Sans" w:cs="Verdana"/>
          <w:szCs w:val="24"/>
        </w:rPr>
        <w:fldChar w:fldCharType="end"/>
      </w:r>
    </w:p>
    <w:p w14:paraId="3BC223C3" w14:textId="49A0333C" w:rsidR="00A774ED" w:rsidRPr="00CD72C4" w:rsidRDefault="00A774ED" w:rsidP="000F757E">
      <w:pPr>
        <w:rPr>
          <w:rFonts w:ascii="PT Sans" w:hAnsi="PT Sans"/>
          <w:szCs w:val="24"/>
        </w:rPr>
      </w:pPr>
      <w:r w:rsidRPr="00CD72C4">
        <w:rPr>
          <w:rFonts w:ascii="PT Sans" w:hAnsi="PT Sans"/>
          <w:szCs w:val="24"/>
        </w:rPr>
        <w:t>Společnost je zapsaná v obchodním rejstříku</w:t>
      </w:r>
      <w:r w:rsidR="003C1952" w:rsidRPr="00CD72C4">
        <w:rPr>
          <w:rFonts w:ascii="PT Sans" w:hAnsi="PT Sans"/>
          <w:szCs w:val="24"/>
        </w:rPr>
        <w:t xml:space="preserve">, vedeném </w:t>
      </w:r>
      <w:r w:rsidR="003C1952" w:rsidRPr="00CD72C4">
        <w:rPr>
          <w:rFonts w:ascii="PT Sans" w:hAnsi="PT Sans" w:cs="Verdana"/>
          <w:szCs w:val="24"/>
        </w:rPr>
        <w:fldChar w:fldCharType="begin">
          <w:ffData>
            <w:name w:val=""/>
            <w:enabled/>
            <w:calcOnExit w:val="0"/>
            <w:textInput>
              <w:default w:val="[BUDE DOPLNĚNO]"/>
            </w:textInput>
          </w:ffData>
        </w:fldChar>
      </w:r>
      <w:r w:rsidR="003C1952" w:rsidRPr="00CD72C4">
        <w:rPr>
          <w:rFonts w:ascii="PT Sans" w:hAnsi="PT Sans" w:cs="Verdana"/>
          <w:szCs w:val="24"/>
        </w:rPr>
        <w:instrText xml:space="preserve"> FORMTEXT </w:instrText>
      </w:r>
      <w:r w:rsidR="003C1952" w:rsidRPr="00CD72C4">
        <w:rPr>
          <w:rFonts w:ascii="PT Sans" w:hAnsi="PT Sans" w:cs="Verdana"/>
          <w:szCs w:val="24"/>
        </w:rPr>
      </w:r>
      <w:r w:rsidR="003C1952" w:rsidRPr="00CD72C4">
        <w:rPr>
          <w:rFonts w:ascii="PT Sans" w:hAnsi="PT Sans" w:cs="Verdana"/>
          <w:szCs w:val="24"/>
        </w:rPr>
        <w:fldChar w:fldCharType="separate"/>
      </w:r>
      <w:r w:rsidR="003C1952" w:rsidRPr="00CD72C4">
        <w:rPr>
          <w:rFonts w:ascii="PT Sans" w:hAnsi="PT Sans" w:cs="Verdana"/>
          <w:noProof/>
          <w:szCs w:val="24"/>
        </w:rPr>
        <w:t>[BUDE DOPLNĚNO]</w:t>
      </w:r>
      <w:r w:rsidR="003C1952" w:rsidRPr="00CD72C4">
        <w:rPr>
          <w:rFonts w:ascii="PT Sans" w:hAnsi="PT Sans" w:cs="Verdana"/>
          <w:szCs w:val="24"/>
        </w:rPr>
        <w:fldChar w:fldCharType="end"/>
      </w:r>
      <w:r w:rsidR="00FB79CD" w:rsidRPr="00CD72C4">
        <w:rPr>
          <w:rFonts w:ascii="PT Sans" w:hAnsi="PT Sans"/>
          <w:szCs w:val="24"/>
        </w:rPr>
        <w:t xml:space="preserve"> oddíl </w:t>
      </w:r>
      <w:r w:rsidR="003C1952" w:rsidRPr="00CD72C4">
        <w:rPr>
          <w:rFonts w:ascii="PT Sans" w:hAnsi="PT Sans" w:cs="Verdana"/>
          <w:szCs w:val="24"/>
        </w:rPr>
        <w:fldChar w:fldCharType="begin">
          <w:ffData>
            <w:name w:val=""/>
            <w:enabled/>
            <w:calcOnExit w:val="0"/>
            <w:textInput>
              <w:default w:val="[BUDE DOPLNĚNO]"/>
            </w:textInput>
          </w:ffData>
        </w:fldChar>
      </w:r>
      <w:r w:rsidR="003C1952" w:rsidRPr="00CD72C4">
        <w:rPr>
          <w:rFonts w:ascii="PT Sans" w:hAnsi="PT Sans" w:cs="Verdana"/>
          <w:szCs w:val="24"/>
        </w:rPr>
        <w:instrText xml:space="preserve"> FORMTEXT </w:instrText>
      </w:r>
      <w:r w:rsidR="003C1952" w:rsidRPr="00CD72C4">
        <w:rPr>
          <w:rFonts w:ascii="PT Sans" w:hAnsi="PT Sans" w:cs="Verdana"/>
          <w:szCs w:val="24"/>
        </w:rPr>
      </w:r>
      <w:r w:rsidR="003C1952" w:rsidRPr="00CD72C4">
        <w:rPr>
          <w:rFonts w:ascii="PT Sans" w:hAnsi="PT Sans" w:cs="Verdana"/>
          <w:szCs w:val="24"/>
        </w:rPr>
        <w:fldChar w:fldCharType="separate"/>
      </w:r>
      <w:r w:rsidR="003C1952" w:rsidRPr="00CD72C4">
        <w:rPr>
          <w:rFonts w:ascii="PT Sans" w:hAnsi="PT Sans" w:cs="Verdana"/>
          <w:noProof/>
          <w:szCs w:val="24"/>
        </w:rPr>
        <w:t>[BUDE DOPLNĚNO]</w:t>
      </w:r>
      <w:r w:rsidR="003C1952" w:rsidRPr="00CD72C4">
        <w:rPr>
          <w:rFonts w:ascii="PT Sans" w:hAnsi="PT Sans" w:cs="Verdana"/>
          <w:szCs w:val="24"/>
        </w:rPr>
        <w:fldChar w:fldCharType="end"/>
      </w:r>
      <w:r w:rsidR="003C1952" w:rsidRPr="00CD72C4">
        <w:rPr>
          <w:rFonts w:ascii="PT Sans" w:hAnsi="PT Sans" w:cs="Verdana"/>
          <w:szCs w:val="24"/>
        </w:rPr>
        <w:t xml:space="preserve">, </w:t>
      </w:r>
      <w:r w:rsidR="00FB79CD" w:rsidRPr="00CD72C4">
        <w:rPr>
          <w:rFonts w:ascii="PT Sans" w:hAnsi="PT Sans"/>
          <w:szCs w:val="24"/>
        </w:rPr>
        <w:t>vložka …………..</w:t>
      </w:r>
    </w:p>
    <w:p w14:paraId="21E2D692" w14:textId="77777777" w:rsidR="001217BA" w:rsidRPr="00CD72C4" w:rsidRDefault="001217BA" w:rsidP="000F757E">
      <w:pPr>
        <w:rPr>
          <w:rFonts w:ascii="PT Sans" w:hAnsi="PT Sans"/>
          <w:szCs w:val="24"/>
        </w:rPr>
      </w:pPr>
    </w:p>
    <w:p w14:paraId="537ACD95" w14:textId="39A122CB" w:rsidR="00655856" w:rsidRPr="00CD72C4" w:rsidRDefault="000C3279" w:rsidP="00655856">
      <w:pPr>
        <w:rPr>
          <w:rFonts w:ascii="PT Sans" w:hAnsi="PT Sans"/>
          <w:szCs w:val="24"/>
        </w:rPr>
      </w:pPr>
      <w:r w:rsidRPr="00CD72C4">
        <w:rPr>
          <w:rFonts w:ascii="PT Sans" w:hAnsi="PT Sans"/>
          <w:szCs w:val="24"/>
        </w:rPr>
        <w:t>dále jen „zhotovitel“</w:t>
      </w:r>
      <w:r w:rsidR="00655856" w:rsidRPr="00CD72C4">
        <w:rPr>
          <w:rFonts w:ascii="PT Sans" w:hAnsi="PT Sans"/>
          <w:szCs w:val="24"/>
        </w:rPr>
        <w:br w:type="page"/>
      </w:r>
    </w:p>
    <w:p w14:paraId="46DAFEE0" w14:textId="0E081719" w:rsidR="000C3279" w:rsidRPr="00CD72C4" w:rsidRDefault="000C3279" w:rsidP="000F757E">
      <w:pPr>
        <w:rPr>
          <w:rFonts w:ascii="PT Sans" w:hAnsi="PT Sans"/>
          <w:szCs w:val="24"/>
        </w:rPr>
      </w:pPr>
      <w:r w:rsidRPr="00CD72C4">
        <w:rPr>
          <w:rFonts w:ascii="PT Sans" w:hAnsi="PT Sans"/>
          <w:szCs w:val="24"/>
        </w:rPr>
        <w:lastRenderedPageBreak/>
        <w:t>Zhotovitel prohlašuje, že je oprávněn k</w:t>
      </w:r>
      <w:r w:rsidR="00FB79CD" w:rsidRPr="00CD72C4">
        <w:rPr>
          <w:rFonts w:ascii="PT Sans" w:hAnsi="PT Sans"/>
          <w:szCs w:val="24"/>
        </w:rPr>
        <w:t>e všem</w:t>
      </w:r>
      <w:r w:rsidRPr="00CD72C4">
        <w:rPr>
          <w:rFonts w:ascii="PT Sans" w:hAnsi="PT Sans"/>
          <w:szCs w:val="24"/>
        </w:rPr>
        <w:t> činnostem, které jsou předmětem plnění dle této smlouvy.</w:t>
      </w:r>
    </w:p>
    <w:p w14:paraId="5A70AB38" w14:textId="77777777" w:rsidR="00C93BB2" w:rsidRPr="00CD72C4" w:rsidRDefault="00F34720" w:rsidP="006B22DD">
      <w:pPr>
        <w:pStyle w:val="Nadpis2"/>
        <w:rPr>
          <w:rFonts w:ascii="PT Sans" w:hAnsi="PT Sans"/>
          <w:szCs w:val="24"/>
        </w:rPr>
      </w:pPr>
      <w:r w:rsidRPr="00CD72C4">
        <w:rPr>
          <w:rFonts w:ascii="PT Sans" w:hAnsi="PT Sans"/>
          <w:szCs w:val="24"/>
        </w:rPr>
        <w:t>II.</w:t>
      </w:r>
    </w:p>
    <w:p w14:paraId="2F656700" w14:textId="77777777" w:rsidR="001158DE" w:rsidRPr="00CD72C4" w:rsidRDefault="000C3279" w:rsidP="006B22DD">
      <w:pPr>
        <w:pStyle w:val="Nadpis2"/>
        <w:rPr>
          <w:rFonts w:ascii="PT Sans" w:hAnsi="PT Sans"/>
          <w:szCs w:val="24"/>
        </w:rPr>
      </w:pPr>
      <w:r w:rsidRPr="00CD72C4">
        <w:rPr>
          <w:rFonts w:ascii="PT Sans" w:hAnsi="PT Sans"/>
          <w:szCs w:val="24"/>
        </w:rPr>
        <w:t>Předmět a účel smlouvy</w:t>
      </w:r>
    </w:p>
    <w:p w14:paraId="602D34CD" w14:textId="0AA6875F" w:rsidR="000F757E" w:rsidRPr="00CD72C4" w:rsidRDefault="00F16614" w:rsidP="00FF4E4C">
      <w:pPr>
        <w:pStyle w:val="Odstavecseseznamem"/>
        <w:numPr>
          <w:ilvl w:val="1"/>
          <w:numId w:val="12"/>
        </w:numPr>
        <w:rPr>
          <w:rFonts w:ascii="PT Sans" w:hAnsi="PT Sans"/>
          <w:szCs w:val="24"/>
        </w:rPr>
      </w:pPr>
      <w:r w:rsidRPr="00CD72C4">
        <w:rPr>
          <w:rFonts w:ascii="PT Sans" w:hAnsi="PT Sans"/>
          <w:szCs w:val="24"/>
        </w:rPr>
        <w:t xml:space="preserve">Předmětem této smlouvy </w:t>
      </w:r>
      <w:r w:rsidR="00CD72C4" w:rsidRPr="00125C04">
        <w:rPr>
          <w:rFonts w:ascii="PT Sans" w:hAnsi="PT Sans"/>
          <w:szCs w:val="24"/>
        </w:rPr>
        <w:t xml:space="preserve">je </w:t>
      </w:r>
      <w:r w:rsidR="0072198E" w:rsidRPr="0075082B">
        <w:rPr>
          <w:rFonts w:ascii="PT Sans" w:hAnsi="PT Sans"/>
          <w:szCs w:val="24"/>
        </w:rPr>
        <w:t>rekonstrukce svršku komunikací v okolí kapličky</w:t>
      </w:r>
      <w:r w:rsidR="000C7C91" w:rsidRPr="00CD72C4">
        <w:rPr>
          <w:rFonts w:ascii="PT Sans" w:hAnsi="PT Sans"/>
          <w:szCs w:val="24"/>
        </w:rPr>
        <w:t>.</w:t>
      </w:r>
      <w:r w:rsidR="00BB3B51" w:rsidRPr="00CD72C4">
        <w:rPr>
          <w:rFonts w:ascii="PT Sans" w:hAnsi="PT Sans"/>
          <w:szCs w:val="24"/>
        </w:rPr>
        <w:t xml:space="preserve"> Tato </w:t>
      </w:r>
      <w:r w:rsidR="00B177B8" w:rsidRPr="00CD72C4">
        <w:rPr>
          <w:rFonts w:ascii="PT Sans" w:hAnsi="PT Sans"/>
          <w:szCs w:val="24"/>
        </w:rPr>
        <w:t>s</w:t>
      </w:r>
      <w:r w:rsidR="00BB3B51" w:rsidRPr="00CD72C4">
        <w:rPr>
          <w:rFonts w:ascii="PT Sans" w:hAnsi="PT Sans"/>
          <w:szCs w:val="24"/>
        </w:rPr>
        <w:t xml:space="preserve">mlouva je uzavírána se zhotovitelem jakožto s vítězem zadávacího řízení na zakázku nazvanou </w:t>
      </w:r>
      <w:r w:rsidR="0078222C" w:rsidRPr="00CD72C4">
        <w:rPr>
          <w:rFonts w:ascii="PT Sans" w:hAnsi="PT Sans"/>
          <w:szCs w:val="24"/>
        </w:rPr>
        <w:t>„</w:t>
      </w:r>
      <w:r w:rsidR="004D5E95" w:rsidRPr="004D5E95">
        <w:rPr>
          <w:rFonts w:ascii="PT Sans" w:hAnsi="PT Sans"/>
          <w:szCs w:val="24"/>
        </w:rPr>
        <w:t>Rekonstrukce komunikace v obci Podhorní Újezd a Vojice – Kaplička – I. etapa</w:t>
      </w:r>
      <w:r w:rsidR="0078222C" w:rsidRPr="00CD72C4">
        <w:rPr>
          <w:rFonts w:ascii="PT Sans" w:hAnsi="PT Sans"/>
          <w:szCs w:val="24"/>
        </w:rPr>
        <w:t xml:space="preserve">“ </w:t>
      </w:r>
      <w:r w:rsidR="00BB3B51" w:rsidRPr="00CD72C4">
        <w:rPr>
          <w:rFonts w:ascii="PT Sans" w:hAnsi="PT Sans"/>
          <w:szCs w:val="24"/>
        </w:rPr>
        <w:t>(dále jen „</w:t>
      </w:r>
      <w:r w:rsidR="00BB3B51" w:rsidRPr="00CD72C4">
        <w:rPr>
          <w:rFonts w:ascii="PT Sans" w:hAnsi="PT Sans"/>
          <w:b/>
          <w:szCs w:val="24"/>
        </w:rPr>
        <w:t>zadávací řízení</w:t>
      </w:r>
      <w:r w:rsidR="00BB3B51" w:rsidRPr="00CD72C4">
        <w:rPr>
          <w:rFonts w:ascii="PT Sans" w:hAnsi="PT Sans"/>
          <w:szCs w:val="24"/>
        </w:rPr>
        <w:t>“)</w:t>
      </w:r>
      <w:r w:rsidR="000D74C9" w:rsidRPr="00CD72C4">
        <w:rPr>
          <w:rFonts w:ascii="PT Sans" w:hAnsi="PT Sans"/>
          <w:szCs w:val="24"/>
        </w:rPr>
        <w:t>.</w:t>
      </w:r>
    </w:p>
    <w:p w14:paraId="414F9974" w14:textId="674120DB" w:rsidR="004B4F6F" w:rsidRPr="00CD72C4" w:rsidRDefault="00B96C53" w:rsidP="00FF4E4C">
      <w:pPr>
        <w:pStyle w:val="Odstavecseseznamem"/>
        <w:numPr>
          <w:ilvl w:val="1"/>
          <w:numId w:val="12"/>
        </w:numPr>
        <w:rPr>
          <w:rFonts w:ascii="PT Sans" w:hAnsi="PT Sans"/>
          <w:szCs w:val="24"/>
        </w:rPr>
      </w:pPr>
      <w:r w:rsidRPr="00CD72C4">
        <w:rPr>
          <w:rFonts w:ascii="PT Sans" w:hAnsi="PT Sans"/>
          <w:szCs w:val="24"/>
        </w:rPr>
        <w:t>Zhotovitel se zavazuje provést pro objednat</w:t>
      </w:r>
      <w:r w:rsidR="00DE7F76" w:rsidRPr="00CD72C4">
        <w:rPr>
          <w:rFonts w:ascii="PT Sans" w:hAnsi="PT Sans"/>
          <w:szCs w:val="24"/>
        </w:rPr>
        <w:t xml:space="preserve">ele </w:t>
      </w:r>
      <w:r w:rsidR="00796F0A" w:rsidRPr="00CD72C4">
        <w:rPr>
          <w:rFonts w:ascii="PT Sans" w:hAnsi="PT Sans"/>
          <w:szCs w:val="24"/>
        </w:rPr>
        <w:t>dílo</w:t>
      </w:r>
      <w:r w:rsidR="00B43A6C" w:rsidRPr="00CD72C4">
        <w:rPr>
          <w:rFonts w:ascii="PT Sans" w:hAnsi="PT Sans"/>
          <w:szCs w:val="24"/>
        </w:rPr>
        <w:t xml:space="preserve"> </w:t>
      </w:r>
      <w:r w:rsidR="000E5564" w:rsidRPr="00CD72C4">
        <w:rPr>
          <w:rFonts w:ascii="PT Sans" w:hAnsi="PT Sans"/>
          <w:szCs w:val="24"/>
        </w:rPr>
        <w:t>„</w:t>
      </w:r>
      <w:r w:rsidR="004D5E95" w:rsidRPr="004D5E95">
        <w:rPr>
          <w:rFonts w:ascii="PT Sans" w:hAnsi="PT Sans"/>
          <w:szCs w:val="24"/>
        </w:rPr>
        <w:t>Rekonstrukce komunikace v obci Podhorní Újezd a Vojice – Kaplička – I. etapa</w:t>
      </w:r>
      <w:r w:rsidR="000E5564" w:rsidRPr="00CD72C4">
        <w:rPr>
          <w:rFonts w:ascii="PT Sans" w:hAnsi="PT Sans"/>
          <w:szCs w:val="24"/>
        </w:rPr>
        <w:t>“,</w:t>
      </w:r>
      <w:r w:rsidR="00B43A6C" w:rsidRPr="00CD72C4">
        <w:rPr>
          <w:rFonts w:ascii="PT Sans" w:hAnsi="PT Sans"/>
          <w:szCs w:val="24"/>
        </w:rPr>
        <w:t xml:space="preserve"> </w:t>
      </w:r>
      <w:r w:rsidR="00796F0A" w:rsidRPr="00CD72C4">
        <w:rPr>
          <w:rFonts w:ascii="PT Sans" w:hAnsi="PT Sans"/>
          <w:szCs w:val="24"/>
        </w:rPr>
        <w:t xml:space="preserve">včetně všech souvisejících </w:t>
      </w:r>
      <w:r w:rsidR="00AE7301" w:rsidRPr="00CD72C4">
        <w:rPr>
          <w:rFonts w:ascii="PT Sans" w:hAnsi="PT Sans"/>
          <w:szCs w:val="24"/>
        </w:rPr>
        <w:t xml:space="preserve">dodávek, </w:t>
      </w:r>
      <w:r w:rsidR="00796F0A" w:rsidRPr="00CD72C4">
        <w:rPr>
          <w:rFonts w:ascii="PT Sans" w:hAnsi="PT Sans"/>
          <w:szCs w:val="24"/>
        </w:rPr>
        <w:t>plnění a prací</w:t>
      </w:r>
      <w:r w:rsidR="00AE7301" w:rsidRPr="00CD72C4">
        <w:rPr>
          <w:rFonts w:ascii="PT Sans" w:hAnsi="PT Sans"/>
          <w:szCs w:val="24"/>
        </w:rPr>
        <w:t xml:space="preserve"> </w:t>
      </w:r>
      <w:r w:rsidR="00796F0A" w:rsidRPr="00CD72C4">
        <w:rPr>
          <w:rFonts w:ascii="PT Sans" w:hAnsi="PT Sans"/>
          <w:szCs w:val="24"/>
        </w:rPr>
        <w:t xml:space="preserve">(dále </w:t>
      </w:r>
      <w:r w:rsidR="005142E8" w:rsidRPr="00CD72C4">
        <w:rPr>
          <w:rFonts w:ascii="PT Sans" w:hAnsi="PT Sans"/>
          <w:szCs w:val="24"/>
        </w:rPr>
        <w:t xml:space="preserve">souhrnně </w:t>
      </w:r>
      <w:r w:rsidR="00796F0A" w:rsidRPr="00CD72C4">
        <w:rPr>
          <w:rFonts w:ascii="PT Sans" w:hAnsi="PT Sans"/>
          <w:szCs w:val="24"/>
        </w:rPr>
        <w:t>jen „</w:t>
      </w:r>
      <w:r w:rsidR="00796F0A" w:rsidRPr="00CD72C4">
        <w:rPr>
          <w:rFonts w:ascii="PT Sans" w:hAnsi="PT Sans"/>
          <w:b/>
          <w:szCs w:val="24"/>
        </w:rPr>
        <w:t>dílo</w:t>
      </w:r>
      <w:r w:rsidR="00796F0A" w:rsidRPr="00CD72C4">
        <w:rPr>
          <w:rFonts w:ascii="PT Sans" w:hAnsi="PT Sans"/>
          <w:szCs w:val="24"/>
        </w:rPr>
        <w:t>“) na vlastní náklady a nebezpečí v rozsahu a za podmínek dohodnutých v této smlouvě</w:t>
      </w:r>
      <w:r w:rsidR="005B1EB0" w:rsidRPr="00CD72C4">
        <w:rPr>
          <w:rFonts w:ascii="PT Sans" w:hAnsi="PT Sans"/>
          <w:szCs w:val="24"/>
        </w:rPr>
        <w:t xml:space="preserve">. </w:t>
      </w:r>
      <w:r w:rsidR="00D654AB" w:rsidRPr="00CD72C4">
        <w:rPr>
          <w:rFonts w:ascii="PT Sans" w:hAnsi="PT Sans"/>
          <w:szCs w:val="24"/>
        </w:rPr>
        <w:t>Podkladem pro provedení díl</w:t>
      </w:r>
      <w:r w:rsidR="00C44548" w:rsidRPr="00CD72C4">
        <w:rPr>
          <w:rFonts w:ascii="PT Sans" w:hAnsi="PT Sans"/>
          <w:szCs w:val="24"/>
        </w:rPr>
        <w:t xml:space="preserve">a dle této smlouvy je </w:t>
      </w:r>
      <w:r w:rsidR="0049275F" w:rsidRPr="00CD72C4">
        <w:rPr>
          <w:rFonts w:ascii="PT Sans" w:hAnsi="PT Sans"/>
          <w:szCs w:val="24"/>
        </w:rPr>
        <w:t>výkaz výměr</w:t>
      </w:r>
      <w:r w:rsidR="00603FB0">
        <w:rPr>
          <w:rFonts w:ascii="PT Sans" w:hAnsi="PT Sans"/>
          <w:szCs w:val="24"/>
        </w:rPr>
        <w:t xml:space="preserve"> (dále jen </w:t>
      </w:r>
      <w:r w:rsidR="00603FB0">
        <w:rPr>
          <w:rFonts w:ascii="PT Sans" w:hAnsi="PT Sans"/>
          <w:b/>
          <w:bCs/>
          <w:szCs w:val="24"/>
        </w:rPr>
        <w:t>„Projektová dokumentace“</w:t>
      </w:r>
      <w:r w:rsidR="00603FB0">
        <w:rPr>
          <w:rFonts w:ascii="PT Sans" w:hAnsi="PT Sans"/>
          <w:szCs w:val="24"/>
        </w:rPr>
        <w:t>)</w:t>
      </w:r>
      <w:r w:rsidR="0051320E" w:rsidRPr="00CD72C4">
        <w:rPr>
          <w:rFonts w:ascii="PT Sans" w:hAnsi="PT Sans"/>
          <w:szCs w:val="24"/>
        </w:rPr>
        <w:t>.</w:t>
      </w:r>
    </w:p>
    <w:p w14:paraId="1E19E375" w14:textId="6BC435ED" w:rsidR="00E21449" w:rsidRPr="00CD72C4" w:rsidRDefault="00B96C53" w:rsidP="00BA2AD2">
      <w:pPr>
        <w:pStyle w:val="Odstavecseseznamem"/>
        <w:numPr>
          <w:ilvl w:val="1"/>
          <w:numId w:val="12"/>
        </w:numPr>
        <w:rPr>
          <w:rFonts w:ascii="PT Sans" w:hAnsi="PT Sans"/>
          <w:szCs w:val="24"/>
        </w:rPr>
      </w:pPr>
      <w:r w:rsidRPr="00CD72C4">
        <w:rPr>
          <w:rFonts w:ascii="PT Sans" w:hAnsi="PT Sans"/>
          <w:szCs w:val="24"/>
        </w:rPr>
        <w:t xml:space="preserve">Zhotovitel se zavazuje, že bez písemného souhlasu objednatele neprovede dílo </w:t>
      </w:r>
      <w:r w:rsidR="005142E8" w:rsidRPr="00CD72C4">
        <w:rPr>
          <w:rFonts w:ascii="PT Sans" w:hAnsi="PT Sans"/>
          <w:szCs w:val="24"/>
        </w:rPr>
        <w:t xml:space="preserve">či jeho jakoukoli část </w:t>
      </w:r>
      <w:r w:rsidRPr="00CD72C4">
        <w:rPr>
          <w:rFonts w:ascii="PT Sans" w:hAnsi="PT Sans"/>
          <w:szCs w:val="24"/>
        </w:rPr>
        <w:t xml:space="preserve">odchylně od </w:t>
      </w:r>
      <w:r w:rsidR="00837B1C">
        <w:rPr>
          <w:rFonts w:ascii="PT Sans" w:hAnsi="PT Sans"/>
          <w:szCs w:val="24"/>
        </w:rPr>
        <w:t>výkazu výměr</w:t>
      </w:r>
      <w:r w:rsidR="007D19D7" w:rsidRPr="00CD72C4">
        <w:rPr>
          <w:rFonts w:ascii="PT Sans" w:hAnsi="PT Sans"/>
          <w:szCs w:val="24"/>
        </w:rPr>
        <w:t xml:space="preserve"> dle bodu 2.</w:t>
      </w:r>
      <w:r w:rsidR="0024307C" w:rsidRPr="00CD72C4">
        <w:rPr>
          <w:rFonts w:ascii="PT Sans" w:hAnsi="PT Sans"/>
          <w:szCs w:val="24"/>
        </w:rPr>
        <w:t>2</w:t>
      </w:r>
      <w:r w:rsidRPr="00CD72C4">
        <w:rPr>
          <w:rFonts w:ascii="PT Sans" w:hAnsi="PT Sans"/>
          <w:szCs w:val="24"/>
        </w:rPr>
        <w:t>, t</w:t>
      </w:r>
      <w:r w:rsidR="00162792" w:rsidRPr="00CD72C4">
        <w:rPr>
          <w:rFonts w:ascii="PT Sans" w:hAnsi="PT Sans"/>
          <w:szCs w:val="24"/>
        </w:rPr>
        <w:t>éto smlouvy a</w:t>
      </w:r>
      <w:r w:rsidR="00EE2A54" w:rsidRPr="00CD72C4">
        <w:rPr>
          <w:rFonts w:ascii="PT Sans" w:hAnsi="PT Sans"/>
          <w:szCs w:val="24"/>
        </w:rPr>
        <w:t xml:space="preserve"> právních předpisů</w:t>
      </w:r>
      <w:r w:rsidR="00B072B6" w:rsidRPr="00CD72C4">
        <w:rPr>
          <w:rFonts w:ascii="PT Sans" w:hAnsi="PT Sans"/>
          <w:szCs w:val="24"/>
        </w:rPr>
        <w:t xml:space="preserve">. V opačném případě </w:t>
      </w:r>
      <w:r w:rsidR="00760C70" w:rsidRPr="00CD72C4">
        <w:rPr>
          <w:rFonts w:ascii="PT Sans" w:hAnsi="PT Sans"/>
          <w:szCs w:val="24"/>
        </w:rPr>
        <w:t xml:space="preserve">zhotovitel </w:t>
      </w:r>
      <w:r w:rsidR="00B072B6" w:rsidRPr="00CD72C4">
        <w:rPr>
          <w:rFonts w:ascii="PT Sans" w:hAnsi="PT Sans"/>
          <w:szCs w:val="24"/>
        </w:rPr>
        <w:t>odpovídá za vzniklou škodu.</w:t>
      </w:r>
    </w:p>
    <w:p w14:paraId="6237CFC0" w14:textId="77777777" w:rsidR="00C435BF" w:rsidRPr="00CD72C4" w:rsidRDefault="00B96C53" w:rsidP="00BA2AD2">
      <w:pPr>
        <w:pStyle w:val="Odstavecseseznamem"/>
        <w:numPr>
          <w:ilvl w:val="1"/>
          <w:numId w:val="12"/>
        </w:numPr>
        <w:tabs>
          <w:tab w:val="left" w:pos="567"/>
        </w:tabs>
        <w:rPr>
          <w:rFonts w:ascii="PT Sans" w:hAnsi="PT Sans"/>
          <w:szCs w:val="24"/>
        </w:rPr>
      </w:pPr>
      <w:r w:rsidRPr="00CD72C4">
        <w:rPr>
          <w:rFonts w:ascii="PT Sans" w:hAnsi="PT Sans"/>
          <w:szCs w:val="24"/>
        </w:rPr>
        <w:t xml:space="preserve">Objednatel se zavazuje řádně provedené dílo </w:t>
      </w:r>
      <w:r w:rsidR="00637BF8" w:rsidRPr="00CD72C4">
        <w:rPr>
          <w:rFonts w:ascii="PT Sans" w:hAnsi="PT Sans"/>
          <w:szCs w:val="24"/>
        </w:rPr>
        <w:t xml:space="preserve">bez vad a nedodělků </w:t>
      </w:r>
      <w:r w:rsidRPr="00CD72C4">
        <w:rPr>
          <w:rFonts w:ascii="PT Sans" w:hAnsi="PT Sans"/>
          <w:szCs w:val="24"/>
        </w:rPr>
        <w:t xml:space="preserve">převzít a zaplatit za něj zhotoviteli cenu podle </w:t>
      </w:r>
      <w:r w:rsidR="00A70608" w:rsidRPr="00CD72C4">
        <w:rPr>
          <w:rFonts w:ascii="PT Sans" w:hAnsi="PT Sans"/>
          <w:szCs w:val="24"/>
        </w:rPr>
        <w:t xml:space="preserve">této </w:t>
      </w:r>
      <w:r w:rsidRPr="00CD72C4">
        <w:rPr>
          <w:rFonts w:ascii="PT Sans" w:hAnsi="PT Sans"/>
          <w:szCs w:val="24"/>
        </w:rPr>
        <w:t>smlouvy</w:t>
      </w:r>
      <w:r w:rsidR="00A907BA" w:rsidRPr="00CD72C4">
        <w:rPr>
          <w:rFonts w:ascii="PT Sans" w:hAnsi="PT Sans"/>
          <w:szCs w:val="24"/>
        </w:rPr>
        <w:t>,</w:t>
      </w:r>
      <w:r w:rsidRPr="00CD72C4">
        <w:rPr>
          <w:rFonts w:ascii="PT Sans" w:hAnsi="PT Sans"/>
          <w:szCs w:val="24"/>
        </w:rPr>
        <w:t xml:space="preserve"> a </w:t>
      </w:r>
      <w:r w:rsidR="00A907BA" w:rsidRPr="00CD72C4">
        <w:rPr>
          <w:rFonts w:ascii="PT Sans" w:hAnsi="PT Sans"/>
          <w:szCs w:val="24"/>
        </w:rPr>
        <w:t xml:space="preserve">to za </w:t>
      </w:r>
      <w:r w:rsidRPr="00CD72C4">
        <w:rPr>
          <w:rFonts w:ascii="PT Sans" w:hAnsi="PT Sans"/>
          <w:szCs w:val="24"/>
        </w:rPr>
        <w:t>podmínek dohodnutých ve smlouvě.</w:t>
      </w:r>
    </w:p>
    <w:p w14:paraId="1229E733" w14:textId="77777777" w:rsidR="009501E5" w:rsidRPr="00CD72C4" w:rsidRDefault="009501E5" w:rsidP="006B22DD">
      <w:pPr>
        <w:pStyle w:val="Nadpis2"/>
        <w:rPr>
          <w:rFonts w:ascii="PT Sans" w:hAnsi="PT Sans"/>
          <w:szCs w:val="24"/>
        </w:rPr>
      </w:pPr>
      <w:r w:rsidRPr="00CD72C4">
        <w:rPr>
          <w:rFonts w:ascii="PT Sans" w:hAnsi="PT Sans"/>
          <w:szCs w:val="24"/>
        </w:rPr>
        <w:t>III.</w:t>
      </w:r>
    </w:p>
    <w:p w14:paraId="6C9738F6" w14:textId="77777777" w:rsidR="001158DE" w:rsidRPr="00CD72C4" w:rsidRDefault="00F92AA6" w:rsidP="006B22DD">
      <w:pPr>
        <w:pStyle w:val="Nadpis2"/>
        <w:rPr>
          <w:rFonts w:ascii="PT Sans" w:hAnsi="PT Sans"/>
          <w:szCs w:val="24"/>
        </w:rPr>
      </w:pPr>
      <w:r w:rsidRPr="00CD72C4">
        <w:rPr>
          <w:rFonts w:ascii="PT Sans" w:hAnsi="PT Sans"/>
          <w:szCs w:val="24"/>
        </w:rPr>
        <w:t>Doba a místo plnění</w:t>
      </w:r>
    </w:p>
    <w:p w14:paraId="22FE19E3" w14:textId="72B2AA1F" w:rsidR="00FD2E38" w:rsidRPr="00CD72C4" w:rsidRDefault="00151AB6" w:rsidP="00BA2AD2">
      <w:pPr>
        <w:pStyle w:val="Odstavecseseznamem"/>
        <w:numPr>
          <w:ilvl w:val="1"/>
          <w:numId w:val="11"/>
        </w:numPr>
        <w:tabs>
          <w:tab w:val="left" w:pos="5670"/>
        </w:tabs>
        <w:rPr>
          <w:rFonts w:ascii="PT Sans" w:hAnsi="PT Sans"/>
          <w:szCs w:val="24"/>
        </w:rPr>
      </w:pPr>
      <w:r w:rsidRPr="00CD72C4">
        <w:rPr>
          <w:rFonts w:ascii="PT Sans" w:hAnsi="PT Sans"/>
          <w:b/>
          <w:szCs w:val="24"/>
        </w:rPr>
        <w:t>Z</w:t>
      </w:r>
      <w:r w:rsidR="00F92AA6" w:rsidRPr="00CD72C4">
        <w:rPr>
          <w:rFonts w:ascii="PT Sans" w:hAnsi="PT Sans"/>
          <w:b/>
          <w:szCs w:val="24"/>
        </w:rPr>
        <w:t xml:space="preserve">ahájení </w:t>
      </w:r>
      <w:r w:rsidR="00E444C8" w:rsidRPr="00CD72C4">
        <w:rPr>
          <w:rFonts w:ascii="PT Sans" w:hAnsi="PT Sans"/>
          <w:b/>
          <w:szCs w:val="24"/>
        </w:rPr>
        <w:t>plnění</w:t>
      </w:r>
      <w:r w:rsidR="00F92AA6" w:rsidRPr="00CD72C4">
        <w:rPr>
          <w:rFonts w:ascii="PT Sans" w:hAnsi="PT Sans"/>
          <w:b/>
          <w:szCs w:val="24"/>
        </w:rPr>
        <w:t>:</w:t>
      </w:r>
      <w:r w:rsidR="002E5C2B" w:rsidRPr="00CD72C4">
        <w:rPr>
          <w:rFonts w:ascii="PT Sans" w:hAnsi="PT Sans"/>
          <w:szCs w:val="24"/>
        </w:rPr>
        <w:t xml:space="preserve"> Předpokládaný termín zahájení díla je </w:t>
      </w:r>
      <w:r w:rsidR="00837B1C">
        <w:rPr>
          <w:rFonts w:ascii="PT Sans" w:hAnsi="PT Sans"/>
          <w:szCs w:val="24"/>
        </w:rPr>
        <w:t>srpen</w:t>
      </w:r>
      <w:r w:rsidR="007A45CF" w:rsidRPr="00CD72C4">
        <w:rPr>
          <w:rFonts w:ascii="PT Sans" w:hAnsi="PT Sans"/>
          <w:szCs w:val="24"/>
        </w:rPr>
        <w:t xml:space="preserve"> </w:t>
      </w:r>
      <w:r w:rsidR="002E5C2B" w:rsidRPr="00CD72C4">
        <w:rPr>
          <w:rFonts w:ascii="PT Sans" w:hAnsi="PT Sans"/>
          <w:szCs w:val="24"/>
        </w:rPr>
        <w:t>20</w:t>
      </w:r>
      <w:r w:rsidR="00C60E68" w:rsidRPr="00CD72C4">
        <w:rPr>
          <w:rFonts w:ascii="PT Sans" w:hAnsi="PT Sans"/>
          <w:szCs w:val="24"/>
        </w:rPr>
        <w:t>2</w:t>
      </w:r>
      <w:r w:rsidR="00837B1C">
        <w:rPr>
          <w:rFonts w:ascii="PT Sans" w:hAnsi="PT Sans"/>
          <w:szCs w:val="24"/>
        </w:rPr>
        <w:t>6</w:t>
      </w:r>
      <w:r w:rsidR="00B0547D" w:rsidRPr="00CD72C4">
        <w:rPr>
          <w:rFonts w:ascii="PT Sans" w:hAnsi="PT Sans"/>
          <w:szCs w:val="24"/>
        </w:rPr>
        <w:t>.</w:t>
      </w:r>
    </w:p>
    <w:p w14:paraId="0EF37850" w14:textId="053F743F" w:rsidR="00E444C8" w:rsidRPr="00CD72C4" w:rsidRDefault="00AF699A" w:rsidP="00B22624">
      <w:pPr>
        <w:pStyle w:val="Odstavecseseznamem"/>
        <w:numPr>
          <w:ilvl w:val="1"/>
          <w:numId w:val="11"/>
        </w:numPr>
        <w:tabs>
          <w:tab w:val="left" w:pos="5670"/>
        </w:tabs>
        <w:rPr>
          <w:rFonts w:ascii="PT Sans" w:hAnsi="PT Sans"/>
          <w:szCs w:val="24"/>
        </w:rPr>
      </w:pPr>
      <w:r w:rsidRPr="00CD72C4">
        <w:rPr>
          <w:rFonts w:ascii="PT Sans" w:hAnsi="PT Sans"/>
          <w:b/>
          <w:szCs w:val="24"/>
        </w:rPr>
        <w:t>Závazný</w:t>
      </w:r>
      <w:r w:rsidR="008A42C3" w:rsidRPr="00CD72C4">
        <w:rPr>
          <w:rFonts w:ascii="PT Sans" w:hAnsi="PT Sans"/>
          <w:b/>
          <w:szCs w:val="24"/>
        </w:rPr>
        <w:t xml:space="preserve"> t</w:t>
      </w:r>
      <w:r w:rsidR="00E444C8" w:rsidRPr="00CD72C4">
        <w:rPr>
          <w:rFonts w:ascii="PT Sans" w:hAnsi="PT Sans"/>
          <w:b/>
          <w:szCs w:val="24"/>
        </w:rPr>
        <w:t>ermín d</w:t>
      </w:r>
      <w:r w:rsidR="009F219B" w:rsidRPr="00CD72C4">
        <w:rPr>
          <w:rFonts w:ascii="PT Sans" w:hAnsi="PT Sans"/>
          <w:b/>
          <w:szCs w:val="24"/>
        </w:rPr>
        <w:t>okončení díla:</w:t>
      </w:r>
      <w:r w:rsidR="00934703" w:rsidRPr="00CD72C4">
        <w:rPr>
          <w:rFonts w:ascii="PT Sans" w:hAnsi="PT Sans"/>
          <w:szCs w:val="24"/>
        </w:rPr>
        <w:t xml:space="preserve"> </w:t>
      </w:r>
      <w:r w:rsidR="0078129C" w:rsidRPr="00CD72C4">
        <w:rPr>
          <w:rFonts w:ascii="PT Sans" w:hAnsi="PT Sans"/>
          <w:szCs w:val="24"/>
        </w:rPr>
        <w:t>3</w:t>
      </w:r>
      <w:r w:rsidR="00E96A9E">
        <w:rPr>
          <w:rFonts w:ascii="PT Sans" w:hAnsi="PT Sans"/>
          <w:szCs w:val="24"/>
        </w:rPr>
        <w:t>0</w:t>
      </w:r>
      <w:r w:rsidR="0078129C" w:rsidRPr="00CD72C4">
        <w:rPr>
          <w:rFonts w:ascii="PT Sans" w:hAnsi="PT Sans"/>
          <w:szCs w:val="24"/>
        </w:rPr>
        <w:t xml:space="preserve">. </w:t>
      </w:r>
      <w:r w:rsidR="00E96A9E">
        <w:rPr>
          <w:rFonts w:ascii="PT Sans" w:hAnsi="PT Sans"/>
          <w:szCs w:val="24"/>
        </w:rPr>
        <w:t>9</w:t>
      </w:r>
      <w:r w:rsidR="0078129C" w:rsidRPr="00CD72C4">
        <w:rPr>
          <w:rFonts w:ascii="PT Sans" w:hAnsi="PT Sans"/>
          <w:szCs w:val="24"/>
        </w:rPr>
        <w:t>. 202</w:t>
      </w:r>
      <w:r w:rsidR="00E96A9E">
        <w:rPr>
          <w:rFonts w:ascii="PT Sans" w:hAnsi="PT Sans"/>
          <w:szCs w:val="24"/>
        </w:rPr>
        <w:t>6</w:t>
      </w:r>
    </w:p>
    <w:p w14:paraId="46E79A59" w14:textId="25F9F3BE" w:rsidR="006167CE" w:rsidRPr="00CD72C4" w:rsidRDefault="002A5913" w:rsidP="00FF4E4C">
      <w:pPr>
        <w:pStyle w:val="Odstavecseseznamem"/>
        <w:numPr>
          <w:ilvl w:val="1"/>
          <w:numId w:val="11"/>
        </w:numPr>
        <w:rPr>
          <w:rFonts w:ascii="PT Sans" w:hAnsi="PT Sans" w:cs="Verdana"/>
          <w:szCs w:val="24"/>
        </w:rPr>
      </w:pPr>
      <w:r w:rsidRPr="00CD72C4">
        <w:rPr>
          <w:rFonts w:ascii="PT Sans" w:hAnsi="PT Sans"/>
          <w:szCs w:val="24"/>
        </w:rPr>
        <w:t xml:space="preserve">Místem </w:t>
      </w:r>
      <w:r w:rsidR="000C1F1B" w:rsidRPr="00CD72C4">
        <w:rPr>
          <w:rFonts w:ascii="PT Sans" w:hAnsi="PT Sans"/>
          <w:szCs w:val="24"/>
        </w:rPr>
        <w:t>provádění díla</w:t>
      </w:r>
      <w:r w:rsidR="000442D0" w:rsidRPr="00CD72C4">
        <w:rPr>
          <w:rFonts w:ascii="PT Sans" w:hAnsi="PT Sans"/>
          <w:szCs w:val="24"/>
        </w:rPr>
        <w:t xml:space="preserve"> dle této smlouvy</w:t>
      </w:r>
      <w:r w:rsidR="009F6A50" w:rsidRPr="00CD72C4">
        <w:rPr>
          <w:rFonts w:ascii="PT Sans" w:hAnsi="PT Sans"/>
          <w:szCs w:val="24"/>
        </w:rPr>
        <w:t xml:space="preserve"> </w:t>
      </w:r>
      <w:r w:rsidR="00FF4E4C" w:rsidRPr="00CD72C4">
        <w:rPr>
          <w:rFonts w:ascii="PT Sans" w:hAnsi="PT Sans"/>
          <w:szCs w:val="24"/>
        </w:rPr>
        <w:t>j</w:t>
      </w:r>
      <w:bookmarkStart w:id="1" w:name="_Hlk150506713"/>
      <w:r w:rsidR="004E6F7C">
        <w:rPr>
          <w:rFonts w:ascii="PT Sans" w:hAnsi="PT Sans"/>
          <w:szCs w:val="24"/>
        </w:rPr>
        <w:t xml:space="preserve">e obec Podhorní Újezd </w:t>
      </w:r>
      <w:r w:rsidR="00123378">
        <w:rPr>
          <w:rFonts w:ascii="PT Sans" w:hAnsi="PT Sans"/>
          <w:szCs w:val="24"/>
        </w:rPr>
        <w:t>a Vojice, místní část Vojice</w:t>
      </w:r>
      <w:r w:rsidR="00CD72C4" w:rsidRPr="00125C04">
        <w:rPr>
          <w:rFonts w:ascii="PT Sans" w:hAnsi="PT Sans"/>
          <w:szCs w:val="24"/>
        </w:rPr>
        <w:t xml:space="preserve"> </w:t>
      </w:r>
      <w:bookmarkEnd w:id="1"/>
      <w:r w:rsidR="00011753" w:rsidRPr="00CD72C4">
        <w:rPr>
          <w:rFonts w:ascii="PT Sans" w:hAnsi="PT Sans"/>
          <w:szCs w:val="24"/>
        </w:rPr>
        <w:t>(dále jen „</w:t>
      </w:r>
      <w:r w:rsidR="00011753" w:rsidRPr="00CD72C4">
        <w:rPr>
          <w:rFonts w:ascii="PT Sans" w:hAnsi="PT Sans"/>
          <w:b/>
          <w:szCs w:val="24"/>
        </w:rPr>
        <w:t>místo plnění</w:t>
      </w:r>
      <w:r w:rsidR="00011753" w:rsidRPr="00CD72C4">
        <w:rPr>
          <w:rFonts w:ascii="PT Sans" w:hAnsi="PT Sans"/>
          <w:szCs w:val="24"/>
        </w:rPr>
        <w:t>“)</w:t>
      </w:r>
      <w:r w:rsidR="0030128E" w:rsidRPr="00CD72C4">
        <w:rPr>
          <w:rFonts w:ascii="PT Sans" w:hAnsi="PT Sans"/>
          <w:szCs w:val="24"/>
        </w:rPr>
        <w:t>.</w:t>
      </w:r>
      <w:r w:rsidR="003F7B7E" w:rsidRPr="00CD72C4">
        <w:rPr>
          <w:rFonts w:ascii="PT Sans" w:hAnsi="PT Sans"/>
          <w:szCs w:val="24"/>
        </w:rPr>
        <w:t xml:space="preserve"> </w:t>
      </w:r>
      <w:r w:rsidRPr="00CD72C4">
        <w:rPr>
          <w:rFonts w:ascii="PT Sans" w:hAnsi="PT Sans" w:cs="Verdana"/>
          <w:szCs w:val="24"/>
        </w:rPr>
        <w:t>Přesné vymezení je součástí Projektové dokumentace</w:t>
      </w:r>
      <w:r w:rsidR="00771BE2" w:rsidRPr="00CD72C4">
        <w:rPr>
          <w:rFonts w:ascii="PT Sans" w:hAnsi="PT Sans" w:cs="Verdana"/>
          <w:szCs w:val="24"/>
        </w:rPr>
        <w:t xml:space="preserve"> uvedené v bodě 2.</w:t>
      </w:r>
      <w:r w:rsidR="00DB7EE1" w:rsidRPr="00CD72C4">
        <w:rPr>
          <w:rFonts w:ascii="PT Sans" w:hAnsi="PT Sans" w:cs="Verdana"/>
          <w:szCs w:val="24"/>
        </w:rPr>
        <w:t>2</w:t>
      </w:r>
      <w:r w:rsidRPr="00CD72C4">
        <w:rPr>
          <w:rFonts w:ascii="PT Sans" w:hAnsi="PT Sans" w:cs="Verdana"/>
          <w:szCs w:val="24"/>
        </w:rPr>
        <w:t>.</w:t>
      </w:r>
    </w:p>
    <w:p w14:paraId="7AEA4CDC" w14:textId="77777777" w:rsidR="00BF72D6" w:rsidRPr="00CD72C4" w:rsidRDefault="00BF72D6" w:rsidP="006B22DD">
      <w:pPr>
        <w:pStyle w:val="Nadpis2"/>
        <w:rPr>
          <w:rFonts w:ascii="PT Sans" w:hAnsi="PT Sans"/>
          <w:szCs w:val="24"/>
        </w:rPr>
      </w:pPr>
      <w:r w:rsidRPr="00CD72C4">
        <w:rPr>
          <w:rFonts w:ascii="PT Sans" w:hAnsi="PT Sans"/>
          <w:szCs w:val="24"/>
        </w:rPr>
        <w:t>IV.</w:t>
      </w:r>
    </w:p>
    <w:p w14:paraId="09938EF5" w14:textId="77777777" w:rsidR="0018275F" w:rsidRPr="00CD72C4" w:rsidRDefault="00FC112F" w:rsidP="006B22DD">
      <w:pPr>
        <w:pStyle w:val="Nadpis2"/>
        <w:rPr>
          <w:rFonts w:ascii="PT Sans" w:hAnsi="PT Sans"/>
          <w:szCs w:val="24"/>
        </w:rPr>
      </w:pPr>
      <w:r w:rsidRPr="00CD72C4">
        <w:rPr>
          <w:rFonts w:ascii="PT Sans" w:hAnsi="PT Sans"/>
          <w:szCs w:val="24"/>
        </w:rPr>
        <w:t>Cena díla</w:t>
      </w:r>
    </w:p>
    <w:p w14:paraId="0F35CE3B" w14:textId="44BB8E45" w:rsidR="000936E4" w:rsidRPr="00CD72C4" w:rsidRDefault="001158DE" w:rsidP="00B15839">
      <w:pPr>
        <w:pStyle w:val="Odstavecseseznamem"/>
        <w:numPr>
          <w:ilvl w:val="1"/>
          <w:numId w:val="10"/>
        </w:numPr>
        <w:spacing w:before="0" w:after="0" w:line="240" w:lineRule="auto"/>
        <w:rPr>
          <w:rFonts w:ascii="PT Sans" w:hAnsi="PT Sans"/>
          <w:szCs w:val="24"/>
        </w:rPr>
      </w:pPr>
      <w:r w:rsidRPr="00CD72C4">
        <w:rPr>
          <w:rFonts w:ascii="PT Sans" w:hAnsi="PT Sans"/>
          <w:szCs w:val="24"/>
        </w:rPr>
        <w:t xml:space="preserve">Cena za </w:t>
      </w:r>
      <w:r w:rsidR="0033099D" w:rsidRPr="00CD72C4">
        <w:rPr>
          <w:rFonts w:ascii="PT Sans" w:hAnsi="PT Sans"/>
          <w:szCs w:val="24"/>
        </w:rPr>
        <w:t>řádné provedení díla bez vad a nedodělků</w:t>
      </w:r>
      <w:r w:rsidRPr="00CD72C4">
        <w:rPr>
          <w:rFonts w:ascii="PT Sans" w:hAnsi="PT Sans"/>
          <w:szCs w:val="24"/>
        </w:rPr>
        <w:t xml:space="preserve"> v rozsahu čl.</w:t>
      </w:r>
      <w:r w:rsidR="00B43A6C" w:rsidRPr="00CD72C4">
        <w:rPr>
          <w:rFonts w:ascii="PT Sans" w:hAnsi="PT Sans"/>
          <w:szCs w:val="24"/>
        </w:rPr>
        <w:t xml:space="preserve"> </w:t>
      </w:r>
      <w:r w:rsidRPr="00CD72C4">
        <w:rPr>
          <w:rFonts w:ascii="PT Sans" w:hAnsi="PT Sans"/>
          <w:szCs w:val="24"/>
        </w:rPr>
        <w:t>II této smlouvy je stanovena dohodou smluvních stran podle ustanovení §</w:t>
      </w:r>
      <w:r w:rsidR="00097D5E" w:rsidRPr="00CD72C4">
        <w:rPr>
          <w:rFonts w:ascii="PT Sans" w:hAnsi="PT Sans"/>
          <w:szCs w:val="24"/>
        </w:rPr>
        <w:t xml:space="preserve"> </w:t>
      </w:r>
      <w:r w:rsidRPr="00CD72C4">
        <w:rPr>
          <w:rFonts w:ascii="PT Sans" w:hAnsi="PT Sans"/>
          <w:szCs w:val="24"/>
        </w:rPr>
        <w:t>2 zákona č. 526/1990 Sb.</w:t>
      </w:r>
      <w:r w:rsidR="00655458" w:rsidRPr="00CD72C4">
        <w:rPr>
          <w:rFonts w:ascii="PT Sans" w:hAnsi="PT Sans"/>
          <w:szCs w:val="24"/>
        </w:rPr>
        <w:t>,</w:t>
      </w:r>
      <w:r w:rsidRPr="00CD72C4">
        <w:rPr>
          <w:rFonts w:ascii="PT Sans" w:hAnsi="PT Sans"/>
          <w:szCs w:val="24"/>
        </w:rPr>
        <w:t xml:space="preserve"> o cenách</w:t>
      </w:r>
      <w:r w:rsidR="00FC112F" w:rsidRPr="00CD72C4">
        <w:rPr>
          <w:rFonts w:ascii="PT Sans" w:hAnsi="PT Sans"/>
          <w:szCs w:val="24"/>
        </w:rPr>
        <w:t xml:space="preserve"> a v souladu s ustanovením §</w:t>
      </w:r>
      <w:r w:rsidR="00097D5E" w:rsidRPr="00CD72C4">
        <w:rPr>
          <w:rFonts w:ascii="PT Sans" w:hAnsi="PT Sans"/>
          <w:szCs w:val="24"/>
        </w:rPr>
        <w:t xml:space="preserve"> </w:t>
      </w:r>
      <w:r w:rsidR="00FC112F" w:rsidRPr="00CD72C4">
        <w:rPr>
          <w:rFonts w:ascii="PT Sans" w:hAnsi="PT Sans"/>
          <w:szCs w:val="24"/>
        </w:rPr>
        <w:t>2620 Občanského zákoníku</w:t>
      </w:r>
      <w:r w:rsidRPr="00CD72C4">
        <w:rPr>
          <w:rFonts w:ascii="PT Sans" w:hAnsi="PT Sans"/>
          <w:szCs w:val="24"/>
        </w:rPr>
        <w:t>.</w:t>
      </w:r>
    </w:p>
    <w:p w14:paraId="6F8A52AE" w14:textId="14DE56EA" w:rsidR="000D0D5B" w:rsidRPr="00CD72C4" w:rsidRDefault="00300EDE" w:rsidP="00A614DB">
      <w:pPr>
        <w:pStyle w:val="Odstavecseseznamem"/>
        <w:numPr>
          <w:ilvl w:val="1"/>
          <w:numId w:val="10"/>
        </w:numPr>
        <w:tabs>
          <w:tab w:val="left" w:pos="2835"/>
        </w:tabs>
        <w:spacing w:before="0" w:after="0" w:line="240" w:lineRule="auto"/>
        <w:rPr>
          <w:rFonts w:ascii="PT Sans" w:hAnsi="PT Sans" w:cs="Verdana"/>
          <w:szCs w:val="24"/>
        </w:rPr>
      </w:pPr>
      <w:r w:rsidRPr="00CD72C4">
        <w:rPr>
          <w:rFonts w:ascii="PT Sans" w:hAnsi="PT Sans"/>
          <w:szCs w:val="24"/>
        </w:rPr>
        <w:t xml:space="preserve">Smluvní strany </w:t>
      </w:r>
      <w:r w:rsidRPr="00CD72C4">
        <w:rPr>
          <w:rFonts w:ascii="PT Sans" w:hAnsi="PT Sans" w:cs="Verdana"/>
          <w:szCs w:val="24"/>
        </w:rPr>
        <w:t xml:space="preserve">si za </w:t>
      </w:r>
      <w:r w:rsidR="0033099D" w:rsidRPr="00CD72C4">
        <w:rPr>
          <w:rFonts w:ascii="PT Sans" w:hAnsi="PT Sans" w:cs="Verdana"/>
          <w:szCs w:val="24"/>
        </w:rPr>
        <w:t xml:space="preserve">řádné </w:t>
      </w:r>
      <w:r w:rsidRPr="00CD72C4">
        <w:rPr>
          <w:rFonts w:ascii="PT Sans" w:hAnsi="PT Sans" w:cs="Verdana"/>
          <w:szCs w:val="24"/>
        </w:rPr>
        <w:t xml:space="preserve">provedení díla </w:t>
      </w:r>
      <w:r w:rsidR="0033099D" w:rsidRPr="00CD72C4">
        <w:rPr>
          <w:rFonts w:ascii="PT Sans" w:hAnsi="PT Sans" w:cs="Verdana"/>
          <w:szCs w:val="24"/>
        </w:rPr>
        <w:t xml:space="preserve">bez vad a nedodělků </w:t>
      </w:r>
      <w:r w:rsidRPr="00CD72C4">
        <w:rPr>
          <w:rFonts w:ascii="PT Sans" w:hAnsi="PT Sans" w:cs="Verdana"/>
          <w:szCs w:val="24"/>
        </w:rPr>
        <w:t>v rozsahu, způsobem a za podmínek dle této smlouvy sjednávají cenu ve výši</w:t>
      </w:r>
      <w:r w:rsidR="00C44548" w:rsidRPr="00CD72C4">
        <w:rPr>
          <w:rFonts w:ascii="PT Sans" w:hAnsi="PT Sans" w:cs="Verdana"/>
          <w:szCs w:val="24"/>
        </w:rPr>
        <w:t>:</w:t>
      </w:r>
      <w:r w:rsidR="000D0D5B" w:rsidRPr="00CD72C4">
        <w:rPr>
          <w:rFonts w:ascii="PT Sans" w:hAnsi="PT Sans" w:cs="Verdana"/>
          <w:szCs w:val="24"/>
        </w:rPr>
        <w:br w:type="page"/>
      </w:r>
    </w:p>
    <w:p w14:paraId="6123562A" w14:textId="02CC98B3" w:rsidR="00300EDE" w:rsidRPr="00CD72C4" w:rsidRDefault="00300EDE" w:rsidP="00F11763">
      <w:pPr>
        <w:pStyle w:val="Odstavecseseznamem"/>
        <w:tabs>
          <w:tab w:val="right" w:pos="6237"/>
        </w:tabs>
        <w:ind w:left="567"/>
        <w:rPr>
          <w:rFonts w:ascii="PT Sans" w:hAnsi="PT Sans" w:cs="Verdana"/>
          <w:b/>
          <w:bCs/>
          <w:szCs w:val="24"/>
        </w:rPr>
      </w:pPr>
      <w:r w:rsidRPr="00CD72C4">
        <w:rPr>
          <w:rFonts w:ascii="PT Sans" w:hAnsi="PT Sans" w:cs="Verdana"/>
          <w:b/>
          <w:bCs/>
          <w:szCs w:val="24"/>
        </w:rPr>
        <w:lastRenderedPageBreak/>
        <w:t>Celková cena za provedení díla dle této smlouvy</w:t>
      </w:r>
      <w:r w:rsidR="005C185A" w:rsidRPr="00CD72C4">
        <w:rPr>
          <w:rFonts w:ascii="PT Sans" w:hAnsi="PT Sans" w:cs="Verdana"/>
          <w:b/>
          <w:bCs/>
          <w:szCs w:val="24"/>
        </w:rPr>
        <w:t>:</w:t>
      </w:r>
    </w:p>
    <w:p w14:paraId="5385CE0E" w14:textId="77777777" w:rsidR="005C185A" w:rsidRPr="00CD72C4" w:rsidRDefault="005C185A" w:rsidP="005C185A">
      <w:pPr>
        <w:tabs>
          <w:tab w:val="right" w:pos="6237"/>
        </w:tabs>
        <w:rPr>
          <w:rFonts w:ascii="PT Sans" w:hAnsi="PT Sans"/>
          <w:szCs w:val="24"/>
        </w:rPr>
      </w:pPr>
    </w:p>
    <w:p w14:paraId="4FC2109B" w14:textId="05F99996" w:rsidR="00300EDE" w:rsidRPr="00CD72C4" w:rsidRDefault="00300EDE" w:rsidP="00F11763">
      <w:pPr>
        <w:pStyle w:val="Odstavecseseznamem"/>
        <w:tabs>
          <w:tab w:val="right" w:pos="6237"/>
        </w:tabs>
        <w:ind w:left="567"/>
        <w:rPr>
          <w:rFonts w:ascii="PT Sans" w:hAnsi="PT Sans" w:cs="Verdana"/>
          <w:b/>
          <w:szCs w:val="24"/>
        </w:rPr>
      </w:pPr>
      <w:r w:rsidRPr="00CD72C4">
        <w:rPr>
          <w:rFonts w:ascii="PT Sans" w:hAnsi="PT Sans" w:cs="Verdana"/>
          <w:b/>
          <w:szCs w:val="24"/>
        </w:rPr>
        <w:t>Cena bez DPH:</w:t>
      </w:r>
      <w:r w:rsidRPr="00CD72C4">
        <w:rPr>
          <w:rFonts w:ascii="PT Sans" w:hAnsi="PT Sans" w:cs="Verdana"/>
          <w:b/>
          <w:szCs w:val="24"/>
        </w:rPr>
        <w:tab/>
      </w:r>
      <w:r w:rsidR="00CD61DF" w:rsidRPr="00CD72C4">
        <w:rPr>
          <w:rFonts w:ascii="PT Sans" w:hAnsi="PT Sans" w:cs="Verdana"/>
          <w:b/>
          <w:szCs w:val="24"/>
        </w:rPr>
        <w:fldChar w:fldCharType="begin">
          <w:ffData>
            <w:name w:val=""/>
            <w:enabled/>
            <w:calcOnExit w:val="0"/>
            <w:textInput>
              <w:default w:val="[BUDE DOPLNĚNO]"/>
            </w:textInput>
          </w:ffData>
        </w:fldChar>
      </w:r>
      <w:r w:rsidRPr="00CD72C4">
        <w:rPr>
          <w:rFonts w:ascii="PT Sans" w:hAnsi="PT Sans" w:cs="Verdana"/>
          <w:b/>
          <w:szCs w:val="24"/>
        </w:rPr>
        <w:instrText xml:space="preserve"> FORMTEXT </w:instrText>
      </w:r>
      <w:r w:rsidR="00CD61DF" w:rsidRPr="00CD72C4">
        <w:rPr>
          <w:rFonts w:ascii="PT Sans" w:hAnsi="PT Sans" w:cs="Verdana"/>
          <w:b/>
          <w:szCs w:val="24"/>
        </w:rPr>
      </w:r>
      <w:r w:rsidR="00CD61DF" w:rsidRPr="00CD72C4">
        <w:rPr>
          <w:rFonts w:ascii="PT Sans" w:hAnsi="PT Sans" w:cs="Verdana"/>
          <w:b/>
          <w:szCs w:val="24"/>
        </w:rPr>
        <w:fldChar w:fldCharType="separate"/>
      </w:r>
      <w:r w:rsidRPr="00CD72C4">
        <w:rPr>
          <w:rFonts w:ascii="PT Sans" w:hAnsi="PT Sans" w:cs="Verdana"/>
          <w:b/>
          <w:noProof/>
          <w:szCs w:val="24"/>
        </w:rPr>
        <w:t>[BUDE DOPLNĚNO]</w:t>
      </w:r>
      <w:r w:rsidR="00CD61DF" w:rsidRPr="00CD72C4">
        <w:rPr>
          <w:rFonts w:ascii="PT Sans" w:hAnsi="PT Sans" w:cs="Verdana"/>
          <w:b/>
          <w:szCs w:val="24"/>
        </w:rPr>
        <w:fldChar w:fldCharType="end"/>
      </w:r>
      <w:r w:rsidRPr="00CD72C4">
        <w:rPr>
          <w:rFonts w:ascii="PT Sans" w:hAnsi="PT Sans" w:cs="Verdana"/>
          <w:b/>
          <w:szCs w:val="24"/>
        </w:rPr>
        <w:tab/>
        <w:t>,- Kč</w:t>
      </w:r>
    </w:p>
    <w:p w14:paraId="6303DAEE" w14:textId="77777777" w:rsidR="00300EDE" w:rsidRPr="00CD72C4" w:rsidRDefault="00300EDE" w:rsidP="00F11763">
      <w:pPr>
        <w:pStyle w:val="Odstavecseseznamem"/>
        <w:tabs>
          <w:tab w:val="right" w:pos="6237"/>
        </w:tabs>
        <w:ind w:left="567"/>
        <w:rPr>
          <w:rFonts w:ascii="PT Sans" w:hAnsi="PT Sans" w:cs="Verdana"/>
          <w:b/>
          <w:szCs w:val="24"/>
        </w:rPr>
      </w:pPr>
      <w:r w:rsidRPr="00CD72C4">
        <w:rPr>
          <w:rFonts w:ascii="PT Sans" w:hAnsi="PT Sans" w:cs="Verdana"/>
          <w:b/>
          <w:szCs w:val="24"/>
        </w:rPr>
        <w:t>DPH:</w:t>
      </w:r>
      <w:r w:rsidRPr="00CD72C4">
        <w:rPr>
          <w:rFonts w:ascii="PT Sans" w:hAnsi="PT Sans" w:cs="Verdana"/>
          <w:b/>
          <w:szCs w:val="24"/>
        </w:rPr>
        <w:tab/>
      </w:r>
      <w:r w:rsidR="00CD61DF" w:rsidRPr="00CD72C4">
        <w:rPr>
          <w:rFonts w:ascii="PT Sans" w:hAnsi="PT Sans" w:cs="Verdana"/>
          <w:b/>
          <w:szCs w:val="24"/>
        </w:rPr>
        <w:fldChar w:fldCharType="begin">
          <w:ffData>
            <w:name w:val=""/>
            <w:enabled/>
            <w:calcOnExit w:val="0"/>
            <w:textInput>
              <w:default w:val="[BUDE DOPLNĚNO]"/>
            </w:textInput>
          </w:ffData>
        </w:fldChar>
      </w:r>
      <w:r w:rsidRPr="00CD72C4">
        <w:rPr>
          <w:rFonts w:ascii="PT Sans" w:hAnsi="PT Sans" w:cs="Verdana"/>
          <w:b/>
          <w:szCs w:val="24"/>
        </w:rPr>
        <w:instrText xml:space="preserve"> FORMTEXT </w:instrText>
      </w:r>
      <w:r w:rsidR="00CD61DF" w:rsidRPr="00CD72C4">
        <w:rPr>
          <w:rFonts w:ascii="PT Sans" w:hAnsi="PT Sans" w:cs="Verdana"/>
          <w:b/>
          <w:szCs w:val="24"/>
        </w:rPr>
      </w:r>
      <w:r w:rsidR="00CD61DF" w:rsidRPr="00CD72C4">
        <w:rPr>
          <w:rFonts w:ascii="PT Sans" w:hAnsi="PT Sans" w:cs="Verdana"/>
          <w:b/>
          <w:szCs w:val="24"/>
        </w:rPr>
        <w:fldChar w:fldCharType="separate"/>
      </w:r>
      <w:r w:rsidRPr="00CD72C4">
        <w:rPr>
          <w:rFonts w:ascii="PT Sans" w:hAnsi="PT Sans" w:cs="Verdana"/>
          <w:b/>
          <w:noProof/>
          <w:szCs w:val="24"/>
        </w:rPr>
        <w:t>[BUDE DOPLNĚNO]</w:t>
      </w:r>
      <w:r w:rsidR="00CD61DF" w:rsidRPr="00CD72C4">
        <w:rPr>
          <w:rFonts w:ascii="PT Sans" w:hAnsi="PT Sans" w:cs="Verdana"/>
          <w:b/>
          <w:szCs w:val="24"/>
        </w:rPr>
        <w:fldChar w:fldCharType="end"/>
      </w:r>
      <w:r w:rsidRPr="00CD72C4">
        <w:rPr>
          <w:rFonts w:ascii="PT Sans" w:hAnsi="PT Sans" w:cs="Verdana"/>
          <w:b/>
          <w:szCs w:val="24"/>
        </w:rPr>
        <w:tab/>
        <w:t>,- Kč</w:t>
      </w:r>
    </w:p>
    <w:p w14:paraId="25F2C763" w14:textId="77777777" w:rsidR="00300EDE" w:rsidRPr="00CD72C4" w:rsidRDefault="00300EDE" w:rsidP="00F11763">
      <w:pPr>
        <w:ind w:left="567" w:firstLine="360"/>
        <w:rPr>
          <w:rFonts w:ascii="PT Sans" w:hAnsi="PT Sans"/>
          <w:b/>
          <w:szCs w:val="24"/>
        </w:rPr>
      </w:pPr>
      <w:r w:rsidRPr="00CD72C4">
        <w:rPr>
          <w:rFonts w:ascii="PT Sans" w:hAnsi="PT Sans" w:cs="Verdana"/>
          <w:b/>
          <w:szCs w:val="24"/>
        </w:rPr>
        <w:t>-----------------------------------------------------------------------------------</w:t>
      </w:r>
    </w:p>
    <w:p w14:paraId="6DD7DC28" w14:textId="77777777" w:rsidR="00300EDE" w:rsidRPr="00CD72C4" w:rsidRDefault="00300EDE" w:rsidP="00F11763">
      <w:pPr>
        <w:pStyle w:val="Odstavecseseznamem"/>
        <w:tabs>
          <w:tab w:val="right" w:pos="6237"/>
        </w:tabs>
        <w:ind w:left="567"/>
        <w:rPr>
          <w:rFonts w:ascii="PT Sans" w:hAnsi="PT Sans" w:cs="Verdana"/>
          <w:b/>
          <w:szCs w:val="24"/>
        </w:rPr>
      </w:pPr>
      <w:r w:rsidRPr="00CD72C4">
        <w:rPr>
          <w:rFonts w:ascii="PT Sans" w:hAnsi="PT Sans" w:cs="Verdana"/>
          <w:b/>
          <w:szCs w:val="24"/>
        </w:rPr>
        <w:t>Cena celkem včetně DPH:</w:t>
      </w:r>
      <w:r w:rsidRPr="00CD72C4">
        <w:rPr>
          <w:rFonts w:ascii="PT Sans" w:hAnsi="PT Sans" w:cs="Verdana"/>
          <w:b/>
          <w:szCs w:val="24"/>
        </w:rPr>
        <w:tab/>
      </w:r>
      <w:r w:rsidR="00CD61DF" w:rsidRPr="00CD72C4">
        <w:rPr>
          <w:rFonts w:ascii="PT Sans" w:hAnsi="PT Sans" w:cs="Verdana"/>
          <w:b/>
          <w:szCs w:val="24"/>
        </w:rPr>
        <w:fldChar w:fldCharType="begin">
          <w:ffData>
            <w:name w:val=""/>
            <w:enabled/>
            <w:calcOnExit w:val="0"/>
            <w:textInput>
              <w:default w:val="[BUDE DOPLNĚNO]"/>
            </w:textInput>
          </w:ffData>
        </w:fldChar>
      </w:r>
      <w:r w:rsidRPr="00CD72C4">
        <w:rPr>
          <w:rFonts w:ascii="PT Sans" w:hAnsi="PT Sans" w:cs="Verdana"/>
          <w:b/>
          <w:szCs w:val="24"/>
        </w:rPr>
        <w:instrText xml:space="preserve"> FORMTEXT </w:instrText>
      </w:r>
      <w:r w:rsidR="00CD61DF" w:rsidRPr="00CD72C4">
        <w:rPr>
          <w:rFonts w:ascii="PT Sans" w:hAnsi="PT Sans" w:cs="Verdana"/>
          <w:b/>
          <w:szCs w:val="24"/>
        </w:rPr>
      </w:r>
      <w:r w:rsidR="00CD61DF" w:rsidRPr="00CD72C4">
        <w:rPr>
          <w:rFonts w:ascii="PT Sans" w:hAnsi="PT Sans" w:cs="Verdana"/>
          <w:b/>
          <w:szCs w:val="24"/>
        </w:rPr>
        <w:fldChar w:fldCharType="separate"/>
      </w:r>
      <w:r w:rsidRPr="00CD72C4">
        <w:rPr>
          <w:rFonts w:ascii="PT Sans" w:hAnsi="PT Sans" w:cs="Verdana"/>
          <w:b/>
          <w:noProof/>
          <w:szCs w:val="24"/>
        </w:rPr>
        <w:t>[BUDE DOPLNĚNO]</w:t>
      </w:r>
      <w:r w:rsidR="00CD61DF" w:rsidRPr="00CD72C4">
        <w:rPr>
          <w:rFonts w:ascii="PT Sans" w:hAnsi="PT Sans" w:cs="Verdana"/>
          <w:b/>
          <w:szCs w:val="24"/>
        </w:rPr>
        <w:fldChar w:fldCharType="end"/>
      </w:r>
      <w:r w:rsidRPr="00CD72C4">
        <w:rPr>
          <w:rFonts w:ascii="PT Sans" w:hAnsi="PT Sans" w:cs="Verdana"/>
          <w:b/>
          <w:szCs w:val="24"/>
        </w:rPr>
        <w:tab/>
        <w:t>,- Kč</w:t>
      </w:r>
    </w:p>
    <w:p w14:paraId="0D25D768" w14:textId="77777777" w:rsidR="00300EDE" w:rsidRPr="00CD72C4" w:rsidRDefault="00300EDE" w:rsidP="00F11763">
      <w:pPr>
        <w:tabs>
          <w:tab w:val="right" w:pos="6237"/>
        </w:tabs>
        <w:rPr>
          <w:rFonts w:ascii="PT Sans" w:hAnsi="PT Sans"/>
          <w:szCs w:val="24"/>
        </w:rPr>
      </w:pPr>
    </w:p>
    <w:p w14:paraId="7FC56168" w14:textId="77777777" w:rsidR="00A47ADB" w:rsidRPr="00CD72C4" w:rsidRDefault="003838EF" w:rsidP="00BA2AD2">
      <w:pPr>
        <w:pStyle w:val="Odstavecseseznamem"/>
        <w:numPr>
          <w:ilvl w:val="1"/>
          <w:numId w:val="10"/>
        </w:numPr>
        <w:rPr>
          <w:rFonts w:ascii="PT Sans" w:hAnsi="PT Sans"/>
          <w:szCs w:val="24"/>
        </w:rPr>
      </w:pPr>
      <w:r w:rsidRPr="00CD72C4">
        <w:rPr>
          <w:rFonts w:ascii="PT Sans" w:hAnsi="PT Sans"/>
          <w:szCs w:val="24"/>
        </w:rPr>
        <w:t>Celková c</w:t>
      </w:r>
      <w:r w:rsidR="001158DE" w:rsidRPr="00CD72C4">
        <w:rPr>
          <w:rFonts w:ascii="PT Sans" w:hAnsi="PT Sans"/>
          <w:szCs w:val="24"/>
        </w:rPr>
        <w:t>ena uvedená v bodě 4.</w:t>
      </w:r>
      <w:r w:rsidR="002222E0" w:rsidRPr="00CD72C4">
        <w:rPr>
          <w:rFonts w:ascii="PT Sans" w:hAnsi="PT Sans"/>
          <w:szCs w:val="24"/>
        </w:rPr>
        <w:t>2</w:t>
      </w:r>
      <w:r w:rsidRPr="00CD72C4">
        <w:rPr>
          <w:rFonts w:ascii="PT Sans" w:hAnsi="PT Sans"/>
          <w:szCs w:val="24"/>
        </w:rPr>
        <w:t xml:space="preserve">, </w:t>
      </w:r>
      <w:r w:rsidR="001158DE" w:rsidRPr="00CD72C4">
        <w:rPr>
          <w:rFonts w:ascii="PT Sans" w:hAnsi="PT Sans"/>
          <w:szCs w:val="24"/>
        </w:rPr>
        <w:t xml:space="preserve">je </w:t>
      </w:r>
      <w:r w:rsidRPr="00CD72C4">
        <w:rPr>
          <w:rFonts w:ascii="PT Sans" w:hAnsi="PT Sans"/>
          <w:szCs w:val="24"/>
        </w:rPr>
        <w:t xml:space="preserve">cenou </w:t>
      </w:r>
      <w:r w:rsidR="001158DE" w:rsidRPr="00CD72C4">
        <w:rPr>
          <w:rFonts w:ascii="PT Sans" w:hAnsi="PT Sans"/>
          <w:szCs w:val="24"/>
        </w:rPr>
        <w:t>maximální</w:t>
      </w:r>
      <w:r w:rsidR="003460BC" w:rsidRPr="00CD72C4">
        <w:rPr>
          <w:rFonts w:ascii="PT Sans" w:hAnsi="PT Sans"/>
          <w:szCs w:val="24"/>
        </w:rPr>
        <w:t xml:space="preserve"> – nejvýše přípustn</w:t>
      </w:r>
      <w:r w:rsidRPr="00CD72C4">
        <w:rPr>
          <w:rFonts w:ascii="PT Sans" w:hAnsi="PT Sans"/>
          <w:szCs w:val="24"/>
        </w:rPr>
        <w:t>ou</w:t>
      </w:r>
      <w:r w:rsidR="00A47ADB" w:rsidRPr="00CD72C4">
        <w:rPr>
          <w:rFonts w:ascii="PT Sans" w:hAnsi="PT Sans"/>
          <w:szCs w:val="24"/>
        </w:rPr>
        <w:t xml:space="preserve"> a zahrnuje veškeré náklady zhotovitele související s</w:t>
      </w:r>
      <w:r w:rsidR="00716D3A" w:rsidRPr="00CD72C4">
        <w:rPr>
          <w:rFonts w:ascii="PT Sans" w:hAnsi="PT Sans"/>
          <w:szCs w:val="24"/>
        </w:rPr>
        <w:t xml:space="preserve"> řádným </w:t>
      </w:r>
      <w:r w:rsidR="00A47ADB" w:rsidRPr="00CD72C4">
        <w:rPr>
          <w:rFonts w:ascii="PT Sans" w:hAnsi="PT Sans"/>
          <w:szCs w:val="24"/>
        </w:rPr>
        <w:t>provedením díla, včetně veškerých režií, zejména materiálů, stavebních hmot, dopravy a nákladů, které zhotovitel v průběhu provádění díla vynaložil pro zdárné dokončení díla. Zhotovitel nemůže žádat změnu ceny díla proto, že si dílo vyžádalo jiné úsilí nebo jiné náklady, než bylo předpokládáno.</w:t>
      </w:r>
    </w:p>
    <w:p w14:paraId="5236CE90" w14:textId="77777777" w:rsidR="00A47ADB" w:rsidRPr="00CD72C4" w:rsidRDefault="00637BF8" w:rsidP="00BA2AD2">
      <w:pPr>
        <w:pStyle w:val="Odstavecseseznamem"/>
        <w:numPr>
          <w:ilvl w:val="1"/>
          <w:numId w:val="10"/>
        </w:numPr>
        <w:rPr>
          <w:rFonts w:ascii="PT Sans" w:hAnsi="PT Sans"/>
          <w:szCs w:val="24"/>
        </w:rPr>
      </w:pPr>
      <w:r w:rsidRPr="00CD72C4">
        <w:rPr>
          <w:rFonts w:ascii="PT Sans" w:hAnsi="PT Sans"/>
          <w:szCs w:val="24"/>
        </w:rPr>
        <w:t xml:space="preserve">Nestanoví-li tato smlouva jinak, přebírá na sebe zhotovitel nebezpečí změny okolností dle ust. § 2620 odst. 2 občanského zákoníku. </w:t>
      </w:r>
      <w:r w:rsidR="00A47ADB" w:rsidRPr="00CD72C4">
        <w:rPr>
          <w:rFonts w:ascii="PT Sans" w:hAnsi="PT Sans"/>
          <w:szCs w:val="24"/>
        </w:rPr>
        <w:t>Cena může být měněna pouze v případě:</w:t>
      </w:r>
    </w:p>
    <w:p w14:paraId="1B9F46DA" w14:textId="77777777" w:rsidR="00A47ADB" w:rsidRPr="00CD72C4" w:rsidRDefault="00A47ADB" w:rsidP="00BA2AD2">
      <w:pPr>
        <w:pStyle w:val="Odstavecseseznamem"/>
        <w:numPr>
          <w:ilvl w:val="3"/>
          <w:numId w:val="10"/>
        </w:numPr>
        <w:tabs>
          <w:tab w:val="left" w:pos="567"/>
        </w:tabs>
        <w:rPr>
          <w:rFonts w:ascii="PT Sans" w:hAnsi="PT Sans"/>
          <w:szCs w:val="24"/>
        </w:rPr>
      </w:pPr>
      <w:r w:rsidRPr="00CD72C4">
        <w:rPr>
          <w:rFonts w:ascii="PT Sans" w:hAnsi="PT Sans"/>
          <w:szCs w:val="24"/>
        </w:rPr>
        <w:t>dojde-li ke změně předmětu díla na základě odchylek a doplňků vyplývajících ze zákonů, nařízení vlády a vyhlášek, které nabyly platnosti a účinnosti po podpisu smlouvy o dílo a správních rozhodnutí vydaných správními o</w:t>
      </w:r>
      <w:r w:rsidR="00206400" w:rsidRPr="00CD72C4">
        <w:rPr>
          <w:rFonts w:ascii="PT Sans" w:hAnsi="PT Sans"/>
          <w:szCs w:val="24"/>
        </w:rPr>
        <w:t>rgány po podpisu smlouvy o dílo.</w:t>
      </w:r>
    </w:p>
    <w:p w14:paraId="486DD92F" w14:textId="77777777" w:rsidR="002708E6" w:rsidRPr="00CD72C4" w:rsidRDefault="00925E9E" w:rsidP="00BA2AD2">
      <w:pPr>
        <w:pStyle w:val="Odstavecseseznamem"/>
        <w:numPr>
          <w:ilvl w:val="3"/>
          <w:numId w:val="10"/>
        </w:numPr>
        <w:tabs>
          <w:tab w:val="left" w:pos="567"/>
        </w:tabs>
        <w:rPr>
          <w:rFonts w:ascii="PT Sans" w:hAnsi="PT Sans"/>
          <w:szCs w:val="24"/>
        </w:rPr>
      </w:pPr>
      <w:r w:rsidRPr="00CD72C4">
        <w:rPr>
          <w:rFonts w:ascii="PT Sans" w:hAnsi="PT Sans"/>
          <w:szCs w:val="24"/>
        </w:rPr>
        <w:t>Pokud se při provádění díla vyskytnou skutečnosti, které nebyly v době sjednání smlouvy známy</w:t>
      </w:r>
      <w:r w:rsidR="00DB69E1" w:rsidRPr="00CD72C4">
        <w:rPr>
          <w:rFonts w:ascii="PT Sans" w:hAnsi="PT Sans"/>
          <w:szCs w:val="24"/>
        </w:rPr>
        <w:t>,</w:t>
      </w:r>
      <w:r w:rsidRPr="00CD72C4">
        <w:rPr>
          <w:rFonts w:ascii="PT Sans" w:hAnsi="PT Sans"/>
          <w:szCs w:val="24"/>
        </w:rPr>
        <w:t xml:space="preserve"> zhotovitel je nezavinil a ani nemohl předvídat a tyto skutečnosti mají prokazatelný vliv na sjednanou cenu.</w:t>
      </w:r>
    </w:p>
    <w:p w14:paraId="3931BE8F" w14:textId="27B9EC02" w:rsidR="00925E9E" w:rsidRPr="00CD72C4" w:rsidRDefault="00DB69E1" w:rsidP="00BA2AD2">
      <w:pPr>
        <w:pStyle w:val="Odstavecseseznamem"/>
        <w:numPr>
          <w:ilvl w:val="1"/>
          <w:numId w:val="10"/>
        </w:numPr>
        <w:rPr>
          <w:rFonts w:ascii="PT Sans" w:hAnsi="PT Sans"/>
          <w:szCs w:val="24"/>
        </w:rPr>
      </w:pPr>
      <w:r w:rsidRPr="00CD72C4">
        <w:rPr>
          <w:rFonts w:ascii="PT Sans" w:hAnsi="PT Sans"/>
          <w:szCs w:val="24"/>
        </w:rPr>
        <w:t>Vyskytne-li se některá z okolností, uvedených v bodu 4.4</w:t>
      </w:r>
      <w:r w:rsidR="00925E9E" w:rsidRPr="00CD72C4">
        <w:rPr>
          <w:rFonts w:ascii="PT Sans" w:hAnsi="PT Sans"/>
          <w:szCs w:val="24"/>
        </w:rPr>
        <w:t>.</w:t>
      </w:r>
      <w:r w:rsidRPr="00CD72C4">
        <w:rPr>
          <w:rFonts w:ascii="PT Sans" w:hAnsi="PT Sans"/>
          <w:szCs w:val="24"/>
        </w:rPr>
        <w:t>,stanoví zhotovitel cenu víceprací a méně prací</w:t>
      </w:r>
      <w:r w:rsidR="00D93629" w:rsidRPr="00CD72C4">
        <w:rPr>
          <w:rFonts w:ascii="PT Sans" w:hAnsi="PT Sans"/>
          <w:szCs w:val="24"/>
        </w:rPr>
        <w:t xml:space="preserve"> </w:t>
      </w:r>
      <w:r w:rsidRPr="00CD72C4">
        <w:rPr>
          <w:rFonts w:ascii="PT Sans" w:hAnsi="PT Sans"/>
          <w:szCs w:val="24"/>
        </w:rPr>
        <w:t xml:space="preserve">v </w:t>
      </w:r>
      <w:r w:rsidR="00925E9E" w:rsidRPr="00CD72C4">
        <w:rPr>
          <w:rFonts w:ascii="PT Sans" w:hAnsi="PT Sans"/>
          <w:szCs w:val="24"/>
        </w:rPr>
        <w:t>jednotkových cenách, které zhotovitel použil pro sestavení svého smluvního položkového rozpočtu. V případě, že smluvní rozpočet zhotovitele neobsahuje položky realizovaných víceprací, budou tyto stavební práce a dodávky účtovány</w:t>
      </w:r>
      <w:r w:rsidRPr="00CD72C4">
        <w:rPr>
          <w:rFonts w:ascii="PT Sans" w:hAnsi="PT Sans"/>
          <w:szCs w:val="24"/>
        </w:rPr>
        <w:t xml:space="preserve"> nejvýše</w:t>
      </w:r>
      <w:r w:rsidR="00925E9E" w:rsidRPr="00CD72C4">
        <w:rPr>
          <w:rFonts w:ascii="PT Sans" w:hAnsi="PT Sans"/>
          <w:szCs w:val="24"/>
        </w:rPr>
        <w:t xml:space="preserve"> v cenách dle ceníků ÚRS platných pro dané období, ponížených o slevu ve výši </w:t>
      </w:r>
      <w:r w:rsidRPr="00CD72C4">
        <w:rPr>
          <w:rFonts w:ascii="PT Sans" w:hAnsi="PT Sans"/>
          <w:szCs w:val="24"/>
        </w:rPr>
        <w:t>1</w:t>
      </w:r>
      <w:r w:rsidR="00934703" w:rsidRPr="00CD72C4">
        <w:rPr>
          <w:rFonts w:ascii="PT Sans" w:hAnsi="PT Sans"/>
          <w:szCs w:val="24"/>
        </w:rPr>
        <w:t>0</w:t>
      </w:r>
      <w:r w:rsidR="00097D5E" w:rsidRPr="00CD72C4">
        <w:rPr>
          <w:rFonts w:ascii="PT Sans" w:hAnsi="PT Sans"/>
          <w:szCs w:val="24"/>
        </w:rPr>
        <w:t xml:space="preserve"> </w:t>
      </w:r>
      <w:r w:rsidR="00925E9E" w:rsidRPr="00CD72C4">
        <w:rPr>
          <w:rFonts w:ascii="PT Sans" w:hAnsi="PT Sans"/>
          <w:szCs w:val="24"/>
        </w:rPr>
        <w:t>%. V případě prací a dodávek neuvedených ani ve smluvním položkovém rozpočtu zhotovitele ani v cenících cen stavebních prací ÚRS, bude rozpis ceny vycházet z cen obvyklých v čase a místě plnění pro dané práce a dodávky.</w:t>
      </w:r>
    </w:p>
    <w:p w14:paraId="44684FA9" w14:textId="6FE7A21C" w:rsidR="006167CE" w:rsidRPr="00CD72C4" w:rsidRDefault="00A47ADB" w:rsidP="00BA2AD2">
      <w:pPr>
        <w:pStyle w:val="Odstavecseseznamem"/>
        <w:numPr>
          <w:ilvl w:val="1"/>
          <w:numId w:val="10"/>
        </w:numPr>
        <w:rPr>
          <w:rFonts w:ascii="PT Sans" w:hAnsi="PT Sans"/>
          <w:szCs w:val="24"/>
        </w:rPr>
      </w:pPr>
      <w:r w:rsidRPr="00CD72C4">
        <w:rPr>
          <w:rFonts w:ascii="PT Sans" w:hAnsi="PT Sans"/>
          <w:szCs w:val="24"/>
        </w:rPr>
        <w:t>Příslušná sazba daně z přidané hodnoty (DPH) bude účtována dle platných předpisů v době zdanitelného plnění.</w:t>
      </w:r>
    </w:p>
    <w:p w14:paraId="70C4ECD2" w14:textId="1EE41FAB" w:rsidR="000936E4" w:rsidRPr="00CD72C4" w:rsidRDefault="00FE6922" w:rsidP="00BA2AD2">
      <w:pPr>
        <w:pStyle w:val="Odstavecseseznamem"/>
        <w:numPr>
          <w:ilvl w:val="1"/>
          <w:numId w:val="10"/>
        </w:numPr>
        <w:rPr>
          <w:rFonts w:ascii="PT Sans" w:hAnsi="PT Sans" w:cs="Verdana"/>
          <w:szCs w:val="24"/>
        </w:rPr>
      </w:pPr>
      <w:r w:rsidRPr="00CD72C4">
        <w:rPr>
          <w:rFonts w:ascii="PT Sans" w:hAnsi="PT Sans" w:cs="Verdana"/>
          <w:szCs w:val="24"/>
        </w:rPr>
        <w:t>Celková cena byla určena na základě ocenění (rozpisu cen) jednotlivých položek obsažených v nabídkovém položkovém rozpočtu, jež tvoří přílohu č. 1 této smlouvy</w:t>
      </w:r>
      <w:r w:rsidR="0030128E" w:rsidRPr="00CD72C4">
        <w:rPr>
          <w:rFonts w:ascii="PT Sans" w:hAnsi="PT Sans" w:cs="Verdana"/>
          <w:szCs w:val="24"/>
        </w:rPr>
        <w:t xml:space="preserve">. </w:t>
      </w:r>
      <w:r w:rsidR="00537313" w:rsidRPr="00CD72C4">
        <w:rPr>
          <w:rFonts w:ascii="PT Sans" w:hAnsi="PT Sans" w:cs="Verdana"/>
          <w:szCs w:val="24"/>
        </w:rPr>
        <w:t>Objednatel</w:t>
      </w:r>
      <w:r w:rsidR="00537313" w:rsidRPr="00CD72C4">
        <w:rPr>
          <w:rFonts w:ascii="PT Sans" w:hAnsi="PT Sans"/>
        </w:rPr>
        <w:t xml:space="preserve"> je v tomto ohledu oprávněn zhotoviteli udělit písemný pokyn, aby některou část díla neprováděl, a zhotovitel se v takovém případě zavazuje takovou část díla neprovést.</w:t>
      </w:r>
      <w:r w:rsidR="00B43A6C" w:rsidRPr="00CD72C4">
        <w:rPr>
          <w:rFonts w:ascii="PT Sans" w:hAnsi="PT Sans"/>
        </w:rPr>
        <w:t xml:space="preserve"> </w:t>
      </w:r>
      <w:r w:rsidRPr="00CD72C4">
        <w:rPr>
          <w:rFonts w:ascii="PT Sans" w:hAnsi="PT Sans" w:cs="Verdana"/>
          <w:szCs w:val="24"/>
        </w:rPr>
        <w:t xml:space="preserve">Pokud by jakákoli část díla nebyla, resp. nemusela být provedena, sníží se celková cena </w:t>
      </w:r>
      <w:r w:rsidR="00637BF8" w:rsidRPr="00CD72C4">
        <w:rPr>
          <w:rFonts w:ascii="PT Sans" w:hAnsi="PT Sans" w:cs="Verdana"/>
          <w:szCs w:val="24"/>
        </w:rPr>
        <w:t xml:space="preserve">automaticky </w:t>
      </w:r>
      <w:r w:rsidRPr="00CD72C4">
        <w:rPr>
          <w:rFonts w:ascii="PT Sans" w:hAnsi="PT Sans" w:cs="Verdana"/>
          <w:szCs w:val="24"/>
        </w:rPr>
        <w:t>o cenu této dílčí části plynoucí z označeného nabídkového položkového rozpočtu.</w:t>
      </w:r>
    </w:p>
    <w:p w14:paraId="4DBE19BE" w14:textId="10C32155" w:rsidR="000D0D5B" w:rsidRPr="00CD72C4" w:rsidRDefault="00060EC1" w:rsidP="00BA2AD2">
      <w:pPr>
        <w:pStyle w:val="Odstavecseseznamem"/>
        <w:numPr>
          <w:ilvl w:val="1"/>
          <w:numId w:val="10"/>
        </w:numPr>
        <w:rPr>
          <w:rFonts w:ascii="PT Sans" w:hAnsi="PT Sans"/>
          <w:szCs w:val="24"/>
        </w:rPr>
      </w:pPr>
      <w:r w:rsidRPr="00CD72C4">
        <w:rPr>
          <w:rFonts w:ascii="PT Sans" w:hAnsi="PT Sans"/>
          <w:szCs w:val="24"/>
        </w:rPr>
        <w:t>Součástí ceny j</w:t>
      </w:r>
      <w:r w:rsidR="00F265E0" w:rsidRPr="00CD72C4">
        <w:rPr>
          <w:rFonts w:ascii="PT Sans" w:hAnsi="PT Sans"/>
          <w:szCs w:val="24"/>
        </w:rPr>
        <w:t>sou všechna související plnění a práce</w:t>
      </w:r>
      <w:r w:rsidR="00440A39" w:rsidRPr="00CD72C4">
        <w:rPr>
          <w:rFonts w:ascii="PT Sans" w:hAnsi="PT Sans"/>
          <w:szCs w:val="24"/>
        </w:rPr>
        <w:t>, nutné k řádnému, včasnému a plně funkčnímu provedení díla, vymezeného v článku II. této smlouvy</w:t>
      </w:r>
      <w:r w:rsidR="00891846" w:rsidRPr="00CD72C4">
        <w:rPr>
          <w:rFonts w:ascii="PT Sans" w:hAnsi="PT Sans"/>
          <w:szCs w:val="24"/>
        </w:rPr>
        <w:t>.</w:t>
      </w:r>
    </w:p>
    <w:p w14:paraId="28E27047" w14:textId="77777777" w:rsidR="000D0D5B" w:rsidRPr="00CD72C4" w:rsidRDefault="000D0D5B">
      <w:pPr>
        <w:spacing w:before="0" w:after="0" w:line="240" w:lineRule="auto"/>
        <w:jc w:val="left"/>
        <w:rPr>
          <w:rFonts w:ascii="PT Sans" w:hAnsi="PT Sans"/>
          <w:szCs w:val="24"/>
        </w:rPr>
      </w:pPr>
      <w:r w:rsidRPr="00CD72C4">
        <w:rPr>
          <w:rFonts w:ascii="PT Sans" w:hAnsi="PT Sans"/>
          <w:szCs w:val="24"/>
        </w:rPr>
        <w:br w:type="page"/>
      </w:r>
    </w:p>
    <w:p w14:paraId="10EE65C5" w14:textId="77777777" w:rsidR="00037DEB" w:rsidRPr="00CD72C4" w:rsidRDefault="00037DEB" w:rsidP="002222E0">
      <w:pPr>
        <w:pStyle w:val="Nadpis2"/>
        <w:rPr>
          <w:rFonts w:ascii="PT Sans" w:hAnsi="PT Sans"/>
          <w:szCs w:val="24"/>
        </w:rPr>
      </w:pPr>
      <w:r w:rsidRPr="00CD72C4">
        <w:rPr>
          <w:rFonts w:ascii="PT Sans" w:hAnsi="PT Sans"/>
          <w:szCs w:val="24"/>
        </w:rPr>
        <w:lastRenderedPageBreak/>
        <w:t>V.</w:t>
      </w:r>
    </w:p>
    <w:p w14:paraId="24C2DE95" w14:textId="77777777" w:rsidR="001158DE" w:rsidRPr="00CD72C4" w:rsidRDefault="00851EF6" w:rsidP="006B22DD">
      <w:pPr>
        <w:pStyle w:val="Nadpis2"/>
        <w:rPr>
          <w:rFonts w:ascii="PT Sans" w:hAnsi="PT Sans"/>
          <w:szCs w:val="24"/>
        </w:rPr>
      </w:pPr>
      <w:r w:rsidRPr="00CD72C4">
        <w:rPr>
          <w:rFonts w:ascii="PT Sans" w:hAnsi="PT Sans"/>
          <w:szCs w:val="24"/>
        </w:rPr>
        <w:t>Platební podmínky</w:t>
      </w:r>
    </w:p>
    <w:p w14:paraId="62E1AD74" w14:textId="074909B8" w:rsidR="00637BF8" w:rsidRPr="00CD72C4" w:rsidRDefault="00A352B0" w:rsidP="00BA2AD2">
      <w:pPr>
        <w:pStyle w:val="Odstavecseseznamem"/>
        <w:numPr>
          <w:ilvl w:val="1"/>
          <w:numId w:val="9"/>
        </w:numPr>
        <w:rPr>
          <w:rFonts w:ascii="PT Sans" w:hAnsi="PT Sans"/>
          <w:szCs w:val="24"/>
        </w:rPr>
      </w:pPr>
      <w:r w:rsidRPr="00CD72C4">
        <w:rPr>
          <w:rFonts w:ascii="PT Sans" w:hAnsi="PT Sans"/>
          <w:szCs w:val="24"/>
        </w:rPr>
        <w:t xml:space="preserve">Objednatel neposkytuje zálohy. Cena za dílo bude zhotoviteli hrazena na základě </w:t>
      </w:r>
      <w:r w:rsidR="00716D3A" w:rsidRPr="00CD72C4">
        <w:rPr>
          <w:rFonts w:ascii="PT Sans" w:hAnsi="PT Sans"/>
          <w:szCs w:val="24"/>
        </w:rPr>
        <w:t xml:space="preserve">měsíčních </w:t>
      </w:r>
      <w:r w:rsidRPr="00CD72C4">
        <w:rPr>
          <w:rFonts w:ascii="PT Sans" w:hAnsi="PT Sans"/>
          <w:szCs w:val="24"/>
        </w:rPr>
        <w:t>dílčích daňových dokladů (dále jen „dílčí faktury“)</w:t>
      </w:r>
      <w:r w:rsidR="000655FF" w:rsidRPr="00CD72C4">
        <w:rPr>
          <w:rFonts w:ascii="PT Sans" w:hAnsi="PT Sans"/>
          <w:szCs w:val="24"/>
        </w:rPr>
        <w:t xml:space="preserve"> do výše 90</w:t>
      </w:r>
      <w:r w:rsidR="00E63C10" w:rsidRPr="00CD72C4">
        <w:rPr>
          <w:rFonts w:ascii="PT Sans" w:hAnsi="PT Sans"/>
          <w:szCs w:val="24"/>
        </w:rPr>
        <w:t xml:space="preserve"> </w:t>
      </w:r>
      <w:r w:rsidR="000655FF" w:rsidRPr="00CD72C4">
        <w:rPr>
          <w:rFonts w:ascii="PT Sans" w:hAnsi="PT Sans"/>
          <w:szCs w:val="24"/>
        </w:rPr>
        <w:t>% celkové ceny zakázky. Poslední faktura na zbývajících 10</w:t>
      </w:r>
      <w:r w:rsidR="004216B7" w:rsidRPr="00CD72C4">
        <w:rPr>
          <w:rFonts w:ascii="PT Sans" w:hAnsi="PT Sans"/>
          <w:szCs w:val="24"/>
        </w:rPr>
        <w:t xml:space="preserve"> </w:t>
      </w:r>
      <w:r w:rsidR="000655FF" w:rsidRPr="00CD72C4">
        <w:rPr>
          <w:rFonts w:ascii="PT Sans" w:hAnsi="PT Sans"/>
          <w:szCs w:val="24"/>
        </w:rPr>
        <w:t>% ceny bude vystavena po odstranění všech vad a nedodělků</w:t>
      </w:r>
      <w:r w:rsidR="000A6DD2" w:rsidRPr="00CD72C4">
        <w:rPr>
          <w:rFonts w:ascii="PT Sans" w:hAnsi="PT Sans"/>
          <w:szCs w:val="24"/>
        </w:rPr>
        <w:t>. Dílčí faktury je zhotovitel oprávněn vystavit</w:t>
      </w:r>
      <w:r w:rsidRPr="00CD72C4">
        <w:rPr>
          <w:rFonts w:ascii="PT Sans" w:hAnsi="PT Sans"/>
          <w:szCs w:val="24"/>
        </w:rPr>
        <w:t xml:space="preserve"> vždy po skončení každého kalendářního měsíce na základě vzájemně odsouhlaseného soupisu v příslušném měsíci provedených prací, zabudovaných dodávek a poskytnutých služeb. Fakturovaná částka bude určena ve výši ceny odsouhlasených prací, dodávek a služeb určené dle nabídkového položkového rozpočtu, který tvoří přílohu č. 1 této smlouvy</w:t>
      </w:r>
      <w:r w:rsidR="00075FA1" w:rsidRPr="00CD72C4">
        <w:rPr>
          <w:rFonts w:ascii="PT Sans" w:hAnsi="PT Sans"/>
          <w:szCs w:val="24"/>
        </w:rPr>
        <w:t>.</w:t>
      </w:r>
      <w:r w:rsidR="00A242D3" w:rsidRPr="00CD72C4">
        <w:rPr>
          <w:rFonts w:ascii="PT Sans" w:hAnsi="PT Sans"/>
          <w:szCs w:val="24"/>
        </w:rPr>
        <w:t xml:space="preserve"> </w:t>
      </w:r>
      <w:r w:rsidR="000A6DD2" w:rsidRPr="00CD72C4">
        <w:rPr>
          <w:rFonts w:ascii="PT Sans" w:hAnsi="PT Sans" w:cs="Verdana"/>
          <w:szCs w:val="24"/>
        </w:rPr>
        <w:t xml:space="preserve">Konečná faktura bude zhotovitelem vystavena po předání a převzetí </w:t>
      </w:r>
      <w:r w:rsidR="00502600" w:rsidRPr="00CD72C4">
        <w:rPr>
          <w:rFonts w:ascii="PT Sans" w:hAnsi="PT Sans" w:cs="Verdana"/>
          <w:szCs w:val="24"/>
        </w:rPr>
        <w:t xml:space="preserve">kompletního </w:t>
      </w:r>
      <w:r w:rsidR="000A6DD2" w:rsidRPr="00CD72C4">
        <w:rPr>
          <w:rFonts w:ascii="PT Sans" w:hAnsi="PT Sans" w:cs="Verdana"/>
          <w:szCs w:val="24"/>
        </w:rPr>
        <w:t xml:space="preserve">díla bez vad a nedodělků a bude zaslána objednateli nejpozději do </w:t>
      </w:r>
      <w:r w:rsidR="00A242D3" w:rsidRPr="00CD72C4">
        <w:rPr>
          <w:rFonts w:ascii="PT Sans" w:hAnsi="PT Sans" w:cs="Verdana"/>
          <w:szCs w:val="24"/>
        </w:rPr>
        <w:t>15</w:t>
      </w:r>
      <w:r w:rsidR="000A6DD2" w:rsidRPr="00CD72C4">
        <w:rPr>
          <w:rFonts w:ascii="PT Sans" w:hAnsi="PT Sans" w:cs="Verdana"/>
          <w:szCs w:val="24"/>
        </w:rPr>
        <w:t xml:space="preserve"> dnů od </w:t>
      </w:r>
      <w:r w:rsidR="00266127" w:rsidRPr="00CD72C4">
        <w:rPr>
          <w:rFonts w:ascii="PT Sans" w:hAnsi="PT Sans" w:cs="Verdana"/>
          <w:szCs w:val="24"/>
        </w:rPr>
        <w:t xml:space="preserve">tohoto </w:t>
      </w:r>
      <w:r w:rsidR="000A6DD2" w:rsidRPr="00CD72C4">
        <w:rPr>
          <w:rFonts w:ascii="PT Sans" w:hAnsi="PT Sans" w:cs="Verdana"/>
          <w:szCs w:val="24"/>
        </w:rPr>
        <w:t>předání a převzetí díla.</w:t>
      </w:r>
    </w:p>
    <w:p w14:paraId="06C8253E" w14:textId="77777777" w:rsidR="00637BF8" w:rsidRPr="00CD72C4" w:rsidRDefault="00A352B0" w:rsidP="00BA2AD2">
      <w:pPr>
        <w:pStyle w:val="Odstavecseseznamem"/>
        <w:numPr>
          <w:ilvl w:val="1"/>
          <w:numId w:val="9"/>
        </w:numPr>
        <w:rPr>
          <w:rFonts w:ascii="PT Sans" w:hAnsi="PT Sans"/>
          <w:szCs w:val="24"/>
        </w:rPr>
      </w:pPr>
      <w:r w:rsidRPr="00CD72C4">
        <w:rPr>
          <w:rFonts w:ascii="PT Sans" w:hAnsi="PT Sans"/>
          <w:szCs w:val="24"/>
        </w:rPr>
        <w:t xml:space="preserve">Zhotovitel předloží zástupci objednatele </w:t>
      </w:r>
      <w:r w:rsidR="00537313" w:rsidRPr="00CD72C4">
        <w:rPr>
          <w:rFonts w:ascii="PT Sans" w:hAnsi="PT Sans"/>
          <w:szCs w:val="24"/>
        </w:rPr>
        <w:t>ve věcech technických</w:t>
      </w:r>
      <w:r w:rsidR="00A242D3" w:rsidRPr="00CD72C4">
        <w:rPr>
          <w:rFonts w:ascii="PT Sans" w:hAnsi="PT Sans"/>
          <w:szCs w:val="24"/>
        </w:rPr>
        <w:t xml:space="preserve"> </w:t>
      </w:r>
      <w:r w:rsidR="000A6DD2" w:rsidRPr="00CD72C4">
        <w:rPr>
          <w:rFonts w:ascii="PT Sans" w:hAnsi="PT Sans"/>
          <w:szCs w:val="24"/>
        </w:rPr>
        <w:t xml:space="preserve">nejpozději </w:t>
      </w:r>
      <w:r w:rsidR="00266127" w:rsidRPr="00CD72C4">
        <w:rPr>
          <w:rFonts w:ascii="PT Sans" w:hAnsi="PT Sans"/>
          <w:szCs w:val="24"/>
        </w:rPr>
        <w:t xml:space="preserve">ke konci </w:t>
      </w:r>
      <w:r w:rsidRPr="00CD72C4">
        <w:rPr>
          <w:rFonts w:ascii="PT Sans" w:hAnsi="PT Sans"/>
          <w:szCs w:val="24"/>
        </w:rPr>
        <w:t>kalendářního měsíce soupis v tomto kalendářním měsíci skutečně provedených prací, zabudovaných dodávek a poskytnutých služeb (dále jen „soupis prací“), a to ve třech vyhotoveních. Zástupce objednatele je povinen soupis prací nejpozději do 10 dnů ode dne jeho obdržení podpisem na dvou vyhotoveních schválit nebo písemnou formou vrátit zhotoviteli se zdůvodněním vrácení. Objednatelem odsouhlasené soupisy prací jsou podkladem pro vystavování dílčích faktur.</w:t>
      </w:r>
    </w:p>
    <w:p w14:paraId="474976CB" w14:textId="49AFF059" w:rsidR="00851EF6" w:rsidRPr="00CD72C4" w:rsidRDefault="00851EF6" w:rsidP="00BA2AD2">
      <w:pPr>
        <w:pStyle w:val="Odstavecseseznamem"/>
        <w:numPr>
          <w:ilvl w:val="1"/>
          <w:numId w:val="9"/>
        </w:numPr>
        <w:rPr>
          <w:rFonts w:ascii="PT Sans" w:hAnsi="PT Sans"/>
          <w:szCs w:val="24"/>
        </w:rPr>
      </w:pPr>
      <w:r w:rsidRPr="00CD72C4">
        <w:rPr>
          <w:rFonts w:ascii="PT Sans" w:hAnsi="PT Sans"/>
          <w:szCs w:val="24"/>
        </w:rPr>
        <w:t xml:space="preserve">Doba splatnosti daňového dokladu (faktury) se sjednává na </w:t>
      </w:r>
      <w:r w:rsidR="000D0D5B" w:rsidRPr="00CD72C4">
        <w:rPr>
          <w:rFonts w:ascii="PT Sans" w:hAnsi="PT Sans"/>
          <w:szCs w:val="24"/>
        </w:rPr>
        <w:t>15</w:t>
      </w:r>
      <w:r w:rsidRPr="00CD72C4">
        <w:rPr>
          <w:rFonts w:ascii="PT Sans" w:hAnsi="PT Sans"/>
          <w:szCs w:val="24"/>
        </w:rPr>
        <w:t xml:space="preserve"> dnů ode dne doručení daňového dokladu (faktury) objednateli.</w:t>
      </w:r>
    </w:p>
    <w:p w14:paraId="685F1738" w14:textId="77777777" w:rsidR="00BF72D6" w:rsidRPr="00CD72C4" w:rsidRDefault="00851EF6" w:rsidP="00BA2AD2">
      <w:pPr>
        <w:pStyle w:val="Odstavecseseznamem"/>
        <w:numPr>
          <w:ilvl w:val="1"/>
          <w:numId w:val="9"/>
        </w:numPr>
        <w:rPr>
          <w:rFonts w:ascii="PT Sans" w:hAnsi="PT Sans"/>
          <w:szCs w:val="24"/>
        </w:rPr>
      </w:pPr>
      <w:r w:rsidRPr="00CD72C4">
        <w:rPr>
          <w:rFonts w:ascii="PT Sans" w:hAnsi="PT Sans"/>
          <w:szCs w:val="24"/>
        </w:rPr>
        <w:t xml:space="preserve">Daňový doklad (faktura) musí </w:t>
      </w:r>
      <w:r w:rsidR="00C32E04" w:rsidRPr="00CD72C4">
        <w:rPr>
          <w:rFonts w:ascii="PT Sans" w:hAnsi="PT Sans"/>
          <w:szCs w:val="24"/>
        </w:rPr>
        <w:t xml:space="preserve">obsahovat veškeré náležitosti předepsané </w:t>
      </w:r>
      <w:r w:rsidR="00335911" w:rsidRPr="00CD72C4">
        <w:rPr>
          <w:rFonts w:ascii="PT Sans" w:hAnsi="PT Sans"/>
          <w:szCs w:val="24"/>
        </w:rPr>
        <w:t>dle zákona č. </w:t>
      </w:r>
      <w:r w:rsidRPr="00CD72C4">
        <w:rPr>
          <w:rFonts w:ascii="PT Sans" w:hAnsi="PT Sans"/>
          <w:szCs w:val="24"/>
        </w:rPr>
        <w:t>235/2004 Sb., o dani z přidané hodnoty, ve znění pozdějších předpisů.</w:t>
      </w:r>
      <w:r w:rsidR="003950B5" w:rsidRPr="00CD72C4">
        <w:rPr>
          <w:rFonts w:ascii="PT Sans" w:hAnsi="PT Sans"/>
          <w:szCs w:val="24"/>
        </w:rPr>
        <w:t xml:space="preserve"> </w:t>
      </w:r>
      <w:r w:rsidR="00BF72D6" w:rsidRPr="00CD72C4">
        <w:rPr>
          <w:rFonts w:ascii="PT Sans" w:hAnsi="PT Sans"/>
          <w:szCs w:val="24"/>
        </w:rPr>
        <w:t>Faktura bude obsahovat zejména tyto údaje:</w:t>
      </w:r>
    </w:p>
    <w:p w14:paraId="230AB881" w14:textId="77777777" w:rsidR="006363D6" w:rsidRPr="00CD72C4" w:rsidRDefault="006363D6" w:rsidP="00BA2AD2">
      <w:pPr>
        <w:pStyle w:val="Odstavecseseznamem"/>
        <w:numPr>
          <w:ilvl w:val="2"/>
          <w:numId w:val="9"/>
        </w:numPr>
        <w:tabs>
          <w:tab w:val="left" w:pos="567"/>
        </w:tabs>
        <w:rPr>
          <w:rFonts w:ascii="PT Sans" w:hAnsi="PT Sans"/>
          <w:szCs w:val="24"/>
        </w:rPr>
      </w:pPr>
      <w:r w:rsidRPr="00CD72C4">
        <w:rPr>
          <w:rFonts w:ascii="PT Sans" w:hAnsi="PT Sans"/>
          <w:szCs w:val="24"/>
        </w:rPr>
        <w:t>obchodní jméno, DIČ, IČ zhotovitele,</w:t>
      </w:r>
    </w:p>
    <w:p w14:paraId="6D54FBAF" w14:textId="77777777" w:rsidR="006363D6" w:rsidRPr="00CD72C4" w:rsidRDefault="006363D6" w:rsidP="00BA2AD2">
      <w:pPr>
        <w:pStyle w:val="Odstavecseseznamem"/>
        <w:numPr>
          <w:ilvl w:val="2"/>
          <w:numId w:val="9"/>
        </w:numPr>
        <w:tabs>
          <w:tab w:val="left" w:pos="567"/>
        </w:tabs>
        <w:rPr>
          <w:rFonts w:ascii="PT Sans" w:hAnsi="PT Sans"/>
          <w:szCs w:val="24"/>
        </w:rPr>
      </w:pPr>
      <w:r w:rsidRPr="00CD72C4">
        <w:rPr>
          <w:rFonts w:ascii="PT Sans" w:hAnsi="PT Sans"/>
          <w:szCs w:val="24"/>
        </w:rPr>
        <w:t>obchodní jméno, DIČ, IČ, objednatele,</w:t>
      </w:r>
    </w:p>
    <w:p w14:paraId="70486C12" w14:textId="77777777" w:rsidR="006363D6" w:rsidRPr="00CD72C4" w:rsidRDefault="006363D6" w:rsidP="00BA2AD2">
      <w:pPr>
        <w:pStyle w:val="Odstavecseseznamem"/>
        <w:numPr>
          <w:ilvl w:val="2"/>
          <w:numId w:val="9"/>
        </w:numPr>
        <w:tabs>
          <w:tab w:val="left" w:pos="567"/>
        </w:tabs>
        <w:rPr>
          <w:rFonts w:ascii="PT Sans" w:hAnsi="PT Sans"/>
          <w:szCs w:val="24"/>
        </w:rPr>
      </w:pPr>
      <w:r w:rsidRPr="00CD72C4">
        <w:rPr>
          <w:rFonts w:ascii="PT Sans" w:hAnsi="PT Sans"/>
          <w:szCs w:val="24"/>
        </w:rPr>
        <w:t>označení a číslo faktury,</w:t>
      </w:r>
    </w:p>
    <w:p w14:paraId="2566E65A" w14:textId="77777777" w:rsidR="006363D6" w:rsidRPr="00CD72C4" w:rsidRDefault="006363D6" w:rsidP="00BA2AD2">
      <w:pPr>
        <w:pStyle w:val="Odstavecseseznamem"/>
        <w:numPr>
          <w:ilvl w:val="2"/>
          <w:numId w:val="9"/>
        </w:numPr>
        <w:tabs>
          <w:tab w:val="left" w:pos="567"/>
        </w:tabs>
        <w:rPr>
          <w:rFonts w:ascii="PT Sans" w:hAnsi="PT Sans"/>
          <w:szCs w:val="24"/>
        </w:rPr>
      </w:pPr>
      <w:r w:rsidRPr="00CD72C4">
        <w:rPr>
          <w:rFonts w:ascii="PT Sans" w:hAnsi="PT Sans"/>
          <w:szCs w:val="24"/>
        </w:rPr>
        <w:t>číslo smlouvy,</w:t>
      </w:r>
    </w:p>
    <w:p w14:paraId="779FCF40" w14:textId="77777777" w:rsidR="006363D6" w:rsidRPr="00CD72C4" w:rsidRDefault="006363D6" w:rsidP="00BA2AD2">
      <w:pPr>
        <w:pStyle w:val="Odstavecseseznamem"/>
        <w:numPr>
          <w:ilvl w:val="2"/>
          <w:numId w:val="9"/>
        </w:numPr>
        <w:tabs>
          <w:tab w:val="left" w:pos="567"/>
        </w:tabs>
        <w:rPr>
          <w:rFonts w:ascii="PT Sans" w:hAnsi="PT Sans"/>
          <w:szCs w:val="24"/>
        </w:rPr>
      </w:pPr>
      <w:r w:rsidRPr="00CD72C4">
        <w:rPr>
          <w:rFonts w:ascii="PT Sans" w:hAnsi="PT Sans"/>
          <w:szCs w:val="24"/>
        </w:rPr>
        <w:t>den vystavení faktury, den zdanitelného plnění a den splatnosti,</w:t>
      </w:r>
    </w:p>
    <w:p w14:paraId="48DED22B" w14:textId="77777777" w:rsidR="006363D6" w:rsidRPr="00CD72C4" w:rsidRDefault="006363D6" w:rsidP="00BA2AD2">
      <w:pPr>
        <w:pStyle w:val="Odstavecseseznamem"/>
        <w:numPr>
          <w:ilvl w:val="2"/>
          <w:numId w:val="9"/>
        </w:numPr>
        <w:tabs>
          <w:tab w:val="left" w:pos="567"/>
        </w:tabs>
        <w:rPr>
          <w:rFonts w:ascii="PT Sans" w:hAnsi="PT Sans"/>
          <w:szCs w:val="24"/>
        </w:rPr>
      </w:pPr>
      <w:r w:rsidRPr="00CD72C4">
        <w:rPr>
          <w:rFonts w:ascii="PT Sans" w:hAnsi="PT Sans"/>
          <w:szCs w:val="24"/>
        </w:rPr>
        <w:t>označení peněžního ústavu a číslo účtu, na který se má platit,</w:t>
      </w:r>
    </w:p>
    <w:p w14:paraId="2731A8A5" w14:textId="77777777" w:rsidR="006363D6" w:rsidRPr="00CD72C4" w:rsidRDefault="006363D6" w:rsidP="00BA2AD2">
      <w:pPr>
        <w:pStyle w:val="Odstavecseseznamem"/>
        <w:numPr>
          <w:ilvl w:val="2"/>
          <w:numId w:val="9"/>
        </w:numPr>
        <w:tabs>
          <w:tab w:val="left" w:pos="567"/>
        </w:tabs>
        <w:rPr>
          <w:rFonts w:ascii="PT Sans" w:hAnsi="PT Sans"/>
          <w:szCs w:val="24"/>
        </w:rPr>
      </w:pPr>
      <w:r w:rsidRPr="00CD72C4">
        <w:rPr>
          <w:rFonts w:ascii="PT Sans" w:hAnsi="PT Sans"/>
          <w:szCs w:val="24"/>
        </w:rPr>
        <w:t>cenu díla (fakturovanou částku) bez DPH, sazbu DPH a vyčíslení DPH, cenu díla s DPH</w:t>
      </w:r>
    </w:p>
    <w:p w14:paraId="371F806F" w14:textId="77777777" w:rsidR="006363D6" w:rsidRPr="00CD72C4" w:rsidRDefault="006363D6" w:rsidP="00BA2AD2">
      <w:pPr>
        <w:pStyle w:val="Odstavecseseznamem"/>
        <w:numPr>
          <w:ilvl w:val="2"/>
          <w:numId w:val="9"/>
        </w:numPr>
        <w:tabs>
          <w:tab w:val="left" w:pos="567"/>
        </w:tabs>
        <w:rPr>
          <w:rFonts w:ascii="PT Sans" w:hAnsi="PT Sans"/>
          <w:szCs w:val="24"/>
        </w:rPr>
      </w:pPr>
      <w:r w:rsidRPr="00CD72C4">
        <w:rPr>
          <w:rFonts w:ascii="PT Sans" w:hAnsi="PT Sans"/>
          <w:szCs w:val="24"/>
        </w:rPr>
        <w:t>razítko a podpis oprávněné osoby,</w:t>
      </w:r>
    </w:p>
    <w:p w14:paraId="5B7B8AD0" w14:textId="20E4BA95" w:rsidR="006363D6" w:rsidRPr="00CD72C4" w:rsidRDefault="006363D6" w:rsidP="004A3214">
      <w:pPr>
        <w:pStyle w:val="Odstavecseseznamem"/>
        <w:numPr>
          <w:ilvl w:val="2"/>
          <w:numId w:val="9"/>
        </w:numPr>
        <w:tabs>
          <w:tab w:val="left" w:pos="567"/>
        </w:tabs>
        <w:spacing w:before="0" w:after="0" w:line="240" w:lineRule="auto"/>
        <w:jc w:val="left"/>
        <w:rPr>
          <w:rFonts w:ascii="PT Sans" w:hAnsi="PT Sans"/>
          <w:szCs w:val="24"/>
        </w:rPr>
      </w:pPr>
      <w:r w:rsidRPr="00CD72C4">
        <w:rPr>
          <w:rFonts w:ascii="PT Sans" w:hAnsi="PT Sans"/>
          <w:szCs w:val="24"/>
        </w:rPr>
        <w:t>soupis provedených prací a dodávek potvrzený technickým dozorem investora,</w:t>
      </w:r>
    </w:p>
    <w:p w14:paraId="2D892C80" w14:textId="77777777" w:rsidR="00851EF6" w:rsidRPr="00CD72C4" w:rsidRDefault="00851EF6" w:rsidP="00BA2AD2">
      <w:pPr>
        <w:pStyle w:val="Odstavecseseznamem"/>
        <w:numPr>
          <w:ilvl w:val="1"/>
          <w:numId w:val="9"/>
        </w:numPr>
        <w:rPr>
          <w:rFonts w:ascii="PT Sans" w:hAnsi="PT Sans"/>
          <w:szCs w:val="24"/>
        </w:rPr>
      </w:pPr>
      <w:r w:rsidRPr="00CD72C4">
        <w:rPr>
          <w:rFonts w:ascii="PT Sans" w:hAnsi="PT Sans"/>
          <w:szCs w:val="24"/>
        </w:rPr>
        <w:t>Platby budou probíhat výhradně v Kč a rovněž veškeré cenové údaje budou v této měně.</w:t>
      </w:r>
    </w:p>
    <w:p w14:paraId="00F387E7" w14:textId="3898BC47" w:rsidR="000936E4" w:rsidRPr="00CD72C4" w:rsidRDefault="00851EF6" w:rsidP="00F864E9">
      <w:pPr>
        <w:pStyle w:val="Odstavecseseznamem"/>
        <w:numPr>
          <w:ilvl w:val="1"/>
          <w:numId w:val="9"/>
        </w:numPr>
        <w:spacing w:before="0" w:after="0" w:line="240" w:lineRule="auto"/>
        <w:jc w:val="left"/>
        <w:rPr>
          <w:rFonts w:ascii="PT Sans" w:hAnsi="PT Sans" w:cs="Arial"/>
          <w:szCs w:val="24"/>
        </w:rPr>
      </w:pPr>
      <w:r w:rsidRPr="00CD72C4">
        <w:rPr>
          <w:rFonts w:ascii="PT Sans" w:hAnsi="PT Sans"/>
          <w:szCs w:val="24"/>
        </w:rPr>
        <w:t xml:space="preserve">Cena za dílo nebo jeho část je uhrazena dnem </w:t>
      </w:r>
      <w:r w:rsidR="009725E5" w:rsidRPr="00CD72C4">
        <w:rPr>
          <w:rFonts w:ascii="PT Sans" w:hAnsi="PT Sans"/>
          <w:szCs w:val="24"/>
        </w:rPr>
        <w:t>připsání</w:t>
      </w:r>
      <w:r w:rsidR="003950B5" w:rsidRPr="00CD72C4">
        <w:rPr>
          <w:rFonts w:ascii="PT Sans" w:hAnsi="PT Sans"/>
          <w:szCs w:val="24"/>
        </w:rPr>
        <w:t xml:space="preserve"> </w:t>
      </w:r>
      <w:r w:rsidRPr="00CD72C4">
        <w:rPr>
          <w:rFonts w:ascii="PT Sans" w:hAnsi="PT Sans"/>
          <w:szCs w:val="24"/>
        </w:rPr>
        <w:t xml:space="preserve">částky </w:t>
      </w:r>
      <w:r w:rsidR="009725E5" w:rsidRPr="00CD72C4">
        <w:rPr>
          <w:rFonts w:ascii="PT Sans" w:hAnsi="PT Sans"/>
          <w:szCs w:val="24"/>
        </w:rPr>
        <w:t>na</w:t>
      </w:r>
      <w:r w:rsidR="000A6DD2" w:rsidRPr="00CD72C4">
        <w:rPr>
          <w:rFonts w:ascii="PT Sans" w:hAnsi="PT Sans"/>
          <w:szCs w:val="24"/>
        </w:rPr>
        <w:t xml:space="preserve"> úč</w:t>
      </w:r>
      <w:r w:rsidR="009725E5" w:rsidRPr="00CD72C4">
        <w:rPr>
          <w:rFonts w:ascii="PT Sans" w:hAnsi="PT Sans"/>
          <w:szCs w:val="24"/>
        </w:rPr>
        <w:t>e</w:t>
      </w:r>
      <w:r w:rsidR="000A6DD2" w:rsidRPr="00CD72C4">
        <w:rPr>
          <w:rFonts w:ascii="PT Sans" w:hAnsi="PT Sans"/>
          <w:szCs w:val="24"/>
        </w:rPr>
        <w:t xml:space="preserve">t </w:t>
      </w:r>
      <w:r w:rsidR="009725E5" w:rsidRPr="00CD72C4">
        <w:rPr>
          <w:rFonts w:ascii="PT Sans" w:hAnsi="PT Sans"/>
          <w:szCs w:val="24"/>
        </w:rPr>
        <w:t>zhotovitele</w:t>
      </w:r>
      <w:r w:rsidR="006C3BF7" w:rsidRPr="00CD72C4">
        <w:rPr>
          <w:rFonts w:ascii="PT Sans" w:hAnsi="PT Sans"/>
          <w:szCs w:val="24"/>
        </w:rPr>
        <w:t>.</w:t>
      </w:r>
      <w:r w:rsidR="003950B5" w:rsidRPr="00CD72C4">
        <w:rPr>
          <w:rFonts w:ascii="PT Sans" w:hAnsi="PT Sans"/>
          <w:szCs w:val="24"/>
        </w:rPr>
        <w:t xml:space="preserve"> </w:t>
      </w:r>
      <w:r w:rsidR="000A6DD2" w:rsidRPr="00CD72C4">
        <w:rPr>
          <w:rFonts w:ascii="PT Sans" w:hAnsi="PT Sans" w:cs="Arial"/>
          <w:szCs w:val="24"/>
        </w:rPr>
        <w:t>Úhradu vyfakturované částky se zavazuje objednatel provést na účet zhotovitele</w:t>
      </w:r>
      <w:r w:rsidR="00045781" w:rsidRPr="00CD72C4">
        <w:rPr>
          <w:rFonts w:ascii="PT Sans" w:hAnsi="PT Sans" w:cs="Arial"/>
          <w:szCs w:val="24"/>
        </w:rPr>
        <w:t>,</w:t>
      </w:r>
      <w:r w:rsidR="000A6DD2" w:rsidRPr="00CD72C4">
        <w:rPr>
          <w:rFonts w:ascii="PT Sans" w:hAnsi="PT Sans" w:cs="Arial"/>
          <w:szCs w:val="24"/>
        </w:rPr>
        <w:t xml:space="preserve"> a </w:t>
      </w:r>
      <w:r w:rsidR="00045781" w:rsidRPr="00CD72C4">
        <w:rPr>
          <w:rFonts w:ascii="PT Sans" w:hAnsi="PT Sans" w:cs="Arial"/>
          <w:szCs w:val="24"/>
        </w:rPr>
        <w:t xml:space="preserve">to </w:t>
      </w:r>
      <w:r w:rsidR="000A6DD2" w:rsidRPr="00CD72C4">
        <w:rPr>
          <w:rFonts w:ascii="PT Sans" w:hAnsi="PT Sans" w:cs="Arial"/>
          <w:szCs w:val="24"/>
        </w:rPr>
        <w:t>pod variabilním symbolem uvedenými na faktuře.</w:t>
      </w:r>
    </w:p>
    <w:p w14:paraId="0C48C37B" w14:textId="413E42A4" w:rsidR="000D0D5B" w:rsidRPr="00CD72C4" w:rsidRDefault="00101762" w:rsidP="003F392B">
      <w:pPr>
        <w:pStyle w:val="Odstavecseseznamem"/>
        <w:numPr>
          <w:ilvl w:val="1"/>
          <w:numId w:val="9"/>
        </w:numPr>
        <w:spacing w:before="0" w:after="0" w:line="240" w:lineRule="auto"/>
        <w:rPr>
          <w:rFonts w:ascii="PT Sans" w:hAnsi="PT Sans"/>
          <w:szCs w:val="24"/>
        </w:rPr>
      </w:pPr>
      <w:r w:rsidRPr="00CD72C4">
        <w:rPr>
          <w:rFonts w:ascii="PT Sans" w:hAnsi="PT Sans"/>
          <w:szCs w:val="24"/>
        </w:rPr>
        <w:t>V případě, že objednateli vznikne z ujednání této smlouvy nárok na smluvní pokutu</w:t>
      </w:r>
      <w:r w:rsidR="00637BF8" w:rsidRPr="00CD72C4">
        <w:rPr>
          <w:rFonts w:ascii="PT Sans" w:hAnsi="PT Sans"/>
          <w:szCs w:val="24"/>
        </w:rPr>
        <w:t xml:space="preserve"> či náhradu újmy</w:t>
      </w:r>
      <w:r w:rsidRPr="00CD72C4">
        <w:rPr>
          <w:rFonts w:ascii="PT Sans" w:hAnsi="PT Sans"/>
          <w:szCs w:val="24"/>
        </w:rPr>
        <w:t xml:space="preserve">, je objednatel oprávněn </w:t>
      </w:r>
      <w:r w:rsidR="00B26B4B" w:rsidRPr="00CD72C4">
        <w:rPr>
          <w:rFonts w:ascii="PT Sans" w:hAnsi="PT Sans"/>
          <w:szCs w:val="24"/>
        </w:rPr>
        <w:t xml:space="preserve">započíst </w:t>
      </w:r>
      <w:r w:rsidRPr="00CD72C4">
        <w:rPr>
          <w:rFonts w:ascii="PT Sans" w:hAnsi="PT Sans"/>
          <w:szCs w:val="24"/>
        </w:rPr>
        <w:t xml:space="preserve">tuto částku </w:t>
      </w:r>
      <w:r w:rsidR="00B26B4B" w:rsidRPr="00CD72C4">
        <w:rPr>
          <w:rFonts w:ascii="PT Sans" w:hAnsi="PT Sans"/>
          <w:szCs w:val="24"/>
        </w:rPr>
        <w:t>na jakoukoli pohledávku zhotovitele</w:t>
      </w:r>
      <w:r w:rsidR="000C1F1B" w:rsidRPr="00CD72C4">
        <w:rPr>
          <w:rFonts w:ascii="PT Sans" w:hAnsi="PT Sans"/>
          <w:szCs w:val="24"/>
        </w:rPr>
        <w:t>, a to i doposud nesplatnou,</w:t>
      </w:r>
      <w:r w:rsidR="00B26B4B" w:rsidRPr="00CD72C4">
        <w:rPr>
          <w:rFonts w:ascii="PT Sans" w:hAnsi="PT Sans"/>
          <w:szCs w:val="24"/>
        </w:rPr>
        <w:t xml:space="preserve"> vyplývající </w:t>
      </w:r>
      <w:r w:rsidRPr="00CD72C4">
        <w:rPr>
          <w:rFonts w:ascii="PT Sans" w:hAnsi="PT Sans"/>
          <w:szCs w:val="24"/>
        </w:rPr>
        <w:t>z kterékoliv faktury zhotovitele</w:t>
      </w:r>
      <w:r w:rsidR="00B26B4B" w:rsidRPr="00CD72C4">
        <w:rPr>
          <w:rFonts w:ascii="PT Sans" w:hAnsi="PT Sans"/>
          <w:szCs w:val="24"/>
        </w:rPr>
        <w:t xml:space="preserve"> vystavené dle této smlouvy</w:t>
      </w:r>
      <w:r w:rsidRPr="00CD72C4">
        <w:rPr>
          <w:rFonts w:ascii="PT Sans" w:hAnsi="PT Sans"/>
          <w:szCs w:val="24"/>
        </w:rPr>
        <w:t>.</w:t>
      </w:r>
    </w:p>
    <w:p w14:paraId="0C8F598F" w14:textId="77777777" w:rsidR="000D0D5B" w:rsidRPr="00CD72C4" w:rsidRDefault="000D0D5B">
      <w:pPr>
        <w:spacing w:before="0" w:after="0" w:line="240" w:lineRule="auto"/>
        <w:jc w:val="left"/>
        <w:rPr>
          <w:rFonts w:ascii="PT Sans" w:hAnsi="PT Sans"/>
          <w:szCs w:val="24"/>
        </w:rPr>
      </w:pPr>
      <w:r w:rsidRPr="00CD72C4">
        <w:rPr>
          <w:rFonts w:ascii="PT Sans" w:hAnsi="PT Sans"/>
          <w:szCs w:val="24"/>
        </w:rPr>
        <w:br w:type="page"/>
      </w:r>
    </w:p>
    <w:p w14:paraId="3D6117D7" w14:textId="200E1E4D" w:rsidR="00FB3CF9" w:rsidRPr="00CD72C4" w:rsidRDefault="00FB3CF9" w:rsidP="006B22DD">
      <w:pPr>
        <w:pStyle w:val="Nadpis2"/>
        <w:rPr>
          <w:rFonts w:ascii="PT Sans" w:hAnsi="PT Sans"/>
          <w:szCs w:val="24"/>
        </w:rPr>
      </w:pPr>
      <w:r w:rsidRPr="00CD72C4">
        <w:rPr>
          <w:rFonts w:ascii="PT Sans" w:hAnsi="PT Sans"/>
          <w:szCs w:val="24"/>
        </w:rPr>
        <w:lastRenderedPageBreak/>
        <w:t>V</w:t>
      </w:r>
      <w:r w:rsidR="00037DEB" w:rsidRPr="00CD72C4">
        <w:rPr>
          <w:rFonts w:ascii="PT Sans" w:hAnsi="PT Sans"/>
          <w:szCs w:val="24"/>
        </w:rPr>
        <w:t>I</w:t>
      </w:r>
      <w:r w:rsidRPr="00CD72C4">
        <w:rPr>
          <w:rFonts w:ascii="PT Sans" w:hAnsi="PT Sans"/>
          <w:szCs w:val="24"/>
        </w:rPr>
        <w:t>.</w:t>
      </w:r>
    </w:p>
    <w:p w14:paraId="50DC5F75" w14:textId="77777777" w:rsidR="001158DE" w:rsidRPr="00CD72C4" w:rsidRDefault="0039608F" w:rsidP="006B22DD">
      <w:pPr>
        <w:pStyle w:val="Nadpis2"/>
        <w:rPr>
          <w:rFonts w:ascii="PT Sans" w:hAnsi="PT Sans"/>
          <w:szCs w:val="24"/>
        </w:rPr>
      </w:pPr>
      <w:r w:rsidRPr="00CD72C4">
        <w:rPr>
          <w:rFonts w:ascii="PT Sans" w:hAnsi="PT Sans"/>
          <w:szCs w:val="24"/>
        </w:rPr>
        <w:t>Práva a povinnosti smluvních stran při provádění díla</w:t>
      </w:r>
    </w:p>
    <w:p w14:paraId="3146E8DE" w14:textId="1088933A" w:rsidR="00760E43" w:rsidRPr="00CD72C4" w:rsidRDefault="00FB3CF9" w:rsidP="00E475D4">
      <w:pPr>
        <w:pStyle w:val="Odstavecseseznamem"/>
        <w:numPr>
          <w:ilvl w:val="1"/>
          <w:numId w:val="8"/>
        </w:numPr>
        <w:rPr>
          <w:rFonts w:ascii="PT Sans" w:hAnsi="PT Sans"/>
          <w:szCs w:val="24"/>
        </w:rPr>
      </w:pPr>
      <w:r w:rsidRPr="00CD72C4">
        <w:rPr>
          <w:rFonts w:ascii="PT Sans" w:hAnsi="PT Sans"/>
          <w:szCs w:val="24"/>
        </w:rPr>
        <w:t>Objednatel předá zhotoviteli místo</w:t>
      </w:r>
      <w:r w:rsidR="002708E6" w:rsidRPr="00CD72C4">
        <w:rPr>
          <w:rFonts w:ascii="PT Sans" w:hAnsi="PT Sans"/>
          <w:szCs w:val="24"/>
        </w:rPr>
        <w:t xml:space="preserve"> plnění </w:t>
      </w:r>
      <w:r w:rsidRPr="00CD72C4">
        <w:rPr>
          <w:rFonts w:ascii="PT Sans" w:hAnsi="PT Sans"/>
          <w:szCs w:val="24"/>
        </w:rPr>
        <w:t>na základě předávacího protokolu v den určený po dohodě obou smluvních stran, nejpozději však v</w:t>
      </w:r>
      <w:r w:rsidR="00B94DA4" w:rsidRPr="00CD72C4">
        <w:rPr>
          <w:rFonts w:ascii="PT Sans" w:hAnsi="PT Sans"/>
          <w:szCs w:val="24"/>
        </w:rPr>
        <w:t xml:space="preserve"> poslední </w:t>
      </w:r>
      <w:r w:rsidRPr="00CD72C4">
        <w:rPr>
          <w:rFonts w:ascii="PT Sans" w:hAnsi="PT Sans"/>
          <w:szCs w:val="24"/>
        </w:rPr>
        <w:t>den</w:t>
      </w:r>
      <w:r w:rsidR="00B94DA4" w:rsidRPr="00CD72C4">
        <w:rPr>
          <w:rFonts w:ascii="PT Sans" w:hAnsi="PT Sans"/>
          <w:szCs w:val="24"/>
        </w:rPr>
        <w:t xml:space="preserve"> termínu,</w:t>
      </w:r>
      <w:r w:rsidRPr="00CD72C4">
        <w:rPr>
          <w:rFonts w:ascii="PT Sans" w:hAnsi="PT Sans"/>
          <w:szCs w:val="24"/>
        </w:rPr>
        <w:t xml:space="preserve"> </w:t>
      </w:r>
      <w:r w:rsidR="00637BF8" w:rsidRPr="00CD72C4">
        <w:rPr>
          <w:rFonts w:ascii="PT Sans" w:hAnsi="PT Sans"/>
          <w:szCs w:val="24"/>
        </w:rPr>
        <w:t xml:space="preserve">sjednaného </w:t>
      </w:r>
      <w:r w:rsidR="000C1F1B" w:rsidRPr="00CD72C4">
        <w:rPr>
          <w:rFonts w:ascii="PT Sans" w:hAnsi="PT Sans"/>
          <w:szCs w:val="24"/>
        </w:rPr>
        <w:t>dle bodu 3.1</w:t>
      </w:r>
      <w:r w:rsidR="00EB4D5A" w:rsidRPr="00CD72C4">
        <w:rPr>
          <w:rFonts w:ascii="PT Sans" w:hAnsi="PT Sans"/>
          <w:szCs w:val="24"/>
        </w:rPr>
        <w:t>.</w:t>
      </w:r>
      <w:r w:rsidR="00E475D4" w:rsidRPr="00CD72C4">
        <w:rPr>
          <w:rFonts w:ascii="PT Sans" w:hAnsi="PT Sans"/>
          <w:sz w:val="20"/>
        </w:rPr>
        <w:t xml:space="preserve"> </w:t>
      </w:r>
      <w:r w:rsidR="00E475D4" w:rsidRPr="00CD72C4">
        <w:rPr>
          <w:rFonts w:ascii="PT Sans" w:hAnsi="PT Sans"/>
          <w:szCs w:val="24"/>
        </w:rPr>
        <w:t xml:space="preserve">Zhotovitel </w:t>
      </w:r>
      <w:r w:rsidR="00C71F9C" w:rsidRPr="00CD72C4">
        <w:rPr>
          <w:rFonts w:ascii="PT Sans" w:hAnsi="PT Sans"/>
          <w:szCs w:val="24"/>
        </w:rPr>
        <w:t xml:space="preserve">si </w:t>
      </w:r>
      <w:r w:rsidR="00E475D4" w:rsidRPr="00CD72C4">
        <w:rPr>
          <w:rFonts w:ascii="PT Sans" w:hAnsi="PT Sans"/>
          <w:szCs w:val="24"/>
        </w:rPr>
        <w:t xml:space="preserve">bude </w:t>
      </w:r>
      <w:r w:rsidR="00C71F9C" w:rsidRPr="00CD72C4">
        <w:rPr>
          <w:rFonts w:ascii="PT Sans" w:hAnsi="PT Sans"/>
          <w:szCs w:val="24"/>
        </w:rPr>
        <w:t xml:space="preserve">sám </w:t>
      </w:r>
      <w:r w:rsidR="00E475D4" w:rsidRPr="00CD72C4">
        <w:rPr>
          <w:rFonts w:ascii="PT Sans" w:hAnsi="PT Sans"/>
          <w:szCs w:val="24"/>
        </w:rPr>
        <w:t>zajišťovat dodávku energií, vodného a stočného apod. na staveniště při realizaci díla.</w:t>
      </w:r>
    </w:p>
    <w:p w14:paraId="716607D3" w14:textId="77777777" w:rsidR="00760E43" w:rsidRPr="00CD72C4" w:rsidRDefault="00760E43" w:rsidP="00BA2AD2">
      <w:pPr>
        <w:pStyle w:val="Odstavecseseznamem"/>
        <w:numPr>
          <w:ilvl w:val="1"/>
          <w:numId w:val="8"/>
        </w:numPr>
        <w:rPr>
          <w:rFonts w:ascii="PT Sans" w:hAnsi="PT Sans"/>
          <w:szCs w:val="24"/>
        </w:rPr>
      </w:pPr>
      <w:r w:rsidRPr="00CD72C4">
        <w:rPr>
          <w:rFonts w:ascii="PT Sans" w:hAnsi="PT Sans"/>
          <w:szCs w:val="24"/>
        </w:rPr>
        <w:t>Zhotovitel je povinen udržovat v místě plnění a na přilehlých pozemcích pořádek a čistotu a je povinen neprodleně odstraňovat odpady a nečistoty vzniklé při provádění díla v souladu s obecně platnými právními předpisy.</w:t>
      </w:r>
    </w:p>
    <w:p w14:paraId="72472FD9" w14:textId="001E7527" w:rsidR="00242710" w:rsidRPr="00CD72C4" w:rsidRDefault="00760E43" w:rsidP="00BA2AD2">
      <w:pPr>
        <w:pStyle w:val="Odstavecseseznamem"/>
        <w:numPr>
          <w:ilvl w:val="1"/>
          <w:numId w:val="8"/>
        </w:numPr>
        <w:rPr>
          <w:rFonts w:ascii="PT Sans" w:hAnsi="PT Sans"/>
          <w:szCs w:val="24"/>
        </w:rPr>
      </w:pPr>
      <w:r w:rsidRPr="00CD72C4">
        <w:rPr>
          <w:rFonts w:ascii="PT Sans" w:hAnsi="PT Sans"/>
          <w:szCs w:val="24"/>
        </w:rPr>
        <w:t>Zhotovitel zodpovídá za bezpečnost a ochranu zdraví všech osob v místě plnění</w:t>
      </w:r>
      <w:r w:rsidR="00B43A6C" w:rsidRPr="00CD72C4">
        <w:rPr>
          <w:rFonts w:ascii="PT Sans" w:hAnsi="PT Sans"/>
          <w:szCs w:val="24"/>
        </w:rPr>
        <w:t xml:space="preserve"> </w:t>
      </w:r>
      <w:r w:rsidR="00502600" w:rsidRPr="00CD72C4">
        <w:rPr>
          <w:rFonts w:ascii="PT Sans" w:hAnsi="PT Sans"/>
          <w:szCs w:val="24"/>
        </w:rPr>
        <w:t>a zabezpečí jejich vybavení ochrannými pracovními pomůckami</w:t>
      </w:r>
      <w:r w:rsidRPr="00CD72C4">
        <w:rPr>
          <w:rFonts w:ascii="PT Sans" w:hAnsi="PT Sans"/>
          <w:szCs w:val="24"/>
        </w:rPr>
        <w:t>, požární bezpečnost, ochranu životního prostředí a do</w:t>
      </w:r>
      <w:r w:rsidR="00CB16D0" w:rsidRPr="00CD72C4">
        <w:rPr>
          <w:rFonts w:ascii="PT Sans" w:hAnsi="PT Sans"/>
          <w:szCs w:val="24"/>
        </w:rPr>
        <w:t>držování hygienických předpisů.</w:t>
      </w:r>
    </w:p>
    <w:p w14:paraId="30037DF6" w14:textId="77777777" w:rsidR="00760E43" w:rsidRPr="00CD72C4" w:rsidRDefault="00760E43" w:rsidP="00BA2AD2">
      <w:pPr>
        <w:pStyle w:val="Odstavecseseznamem"/>
        <w:numPr>
          <w:ilvl w:val="1"/>
          <w:numId w:val="8"/>
        </w:numPr>
        <w:rPr>
          <w:rFonts w:ascii="PT Sans" w:hAnsi="PT Sans"/>
          <w:szCs w:val="24"/>
        </w:rPr>
      </w:pPr>
      <w:r w:rsidRPr="00CD72C4">
        <w:rPr>
          <w:rFonts w:ascii="PT Sans" w:hAnsi="PT Sans"/>
          <w:szCs w:val="24"/>
        </w:rPr>
        <w:t>Zhotovitel se zavazuje zajistit po celou dobu provádění díla ochranu místa plnění. V době provádění prací nesmí být do pracovního prostoru umožněn přístup osobám, které se bezprostředně nepodílejí na provádění díla a prostor musí být zřetelně vymezen.</w:t>
      </w:r>
    </w:p>
    <w:p w14:paraId="63E77EDC" w14:textId="77777777" w:rsidR="00760E43" w:rsidRPr="00CD72C4" w:rsidRDefault="00760E43" w:rsidP="00BA2AD2">
      <w:pPr>
        <w:pStyle w:val="Odstavecseseznamem"/>
        <w:numPr>
          <w:ilvl w:val="1"/>
          <w:numId w:val="8"/>
        </w:numPr>
        <w:rPr>
          <w:rFonts w:ascii="PT Sans" w:hAnsi="PT Sans"/>
          <w:szCs w:val="24"/>
        </w:rPr>
      </w:pPr>
      <w:r w:rsidRPr="00CD72C4">
        <w:rPr>
          <w:rFonts w:ascii="PT Sans" w:hAnsi="PT Sans"/>
          <w:szCs w:val="24"/>
        </w:rPr>
        <w:t>Zhotovitel je povinen zabezpečit, aby vozidla a další mechanizace, které budou použity pro provádění díla, byly pro jeho provádění způsobilé, aby vyhovovaly platným obecně závazným právním a technickým předpisům</w:t>
      </w:r>
      <w:r w:rsidR="00351AB6" w:rsidRPr="00CD72C4">
        <w:rPr>
          <w:rFonts w:ascii="PT Sans" w:hAnsi="PT Sans"/>
          <w:szCs w:val="24"/>
        </w:rPr>
        <w:t>.</w:t>
      </w:r>
    </w:p>
    <w:p w14:paraId="42FA9F1B" w14:textId="0229159F" w:rsidR="00760E43" w:rsidRPr="00CD72C4" w:rsidRDefault="00760E43" w:rsidP="00BA2AD2">
      <w:pPr>
        <w:pStyle w:val="Odstavecseseznamem"/>
        <w:numPr>
          <w:ilvl w:val="1"/>
          <w:numId w:val="8"/>
        </w:numPr>
        <w:rPr>
          <w:rFonts w:ascii="PT Sans" w:hAnsi="PT Sans"/>
          <w:szCs w:val="24"/>
        </w:rPr>
      </w:pPr>
      <w:r w:rsidRPr="00CD72C4">
        <w:rPr>
          <w:rFonts w:ascii="PT Sans" w:hAnsi="PT Sans"/>
          <w:szCs w:val="24"/>
        </w:rPr>
        <w:t xml:space="preserve">Zhotovitel se zavazuje vyklidit a vyčistit místo </w:t>
      </w:r>
      <w:r w:rsidR="00011753" w:rsidRPr="00CD72C4">
        <w:rPr>
          <w:rFonts w:ascii="PT Sans" w:hAnsi="PT Sans"/>
          <w:szCs w:val="24"/>
        </w:rPr>
        <w:t>plněn</w:t>
      </w:r>
      <w:r w:rsidR="00637074" w:rsidRPr="00CD72C4">
        <w:rPr>
          <w:rFonts w:ascii="PT Sans" w:hAnsi="PT Sans"/>
          <w:szCs w:val="24"/>
        </w:rPr>
        <w:t>í</w:t>
      </w:r>
      <w:r w:rsidR="00D93629" w:rsidRPr="00CD72C4">
        <w:rPr>
          <w:rFonts w:ascii="PT Sans" w:hAnsi="PT Sans"/>
          <w:szCs w:val="24"/>
        </w:rPr>
        <w:t xml:space="preserve"> </w:t>
      </w:r>
      <w:r w:rsidR="00011753" w:rsidRPr="00CD72C4">
        <w:rPr>
          <w:rFonts w:ascii="PT Sans" w:hAnsi="PT Sans"/>
          <w:szCs w:val="24"/>
        </w:rPr>
        <w:t xml:space="preserve">nejpozději </w:t>
      </w:r>
      <w:r w:rsidRPr="00CD72C4">
        <w:rPr>
          <w:rFonts w:ascii="PT Sans" w:hAnsi="PT Sans"/>
          <w:szCs w:val="24"/>
        </w:rPr>
        <w:t>v den předání a převzetí díla objednatel</w:t>
      </w:r>
      <w:r w:rsidR="00DB396D" w:rsidRPr="00CD72C4">
        <w:rPr>
          <w:rFonts w:ascii="PT Sans" w:hAnsi="PT Sans"/>
          <w:szCs w:val="24"/>
        </w:rPr>
        <w:t>i</w:t>
      </w:r>
      <w:r w:rsidRPr="00CD72C4">
        <w:rPr>
          <w:rFonts w:ascii="PT Sans" w:hAnsi="PT Sans"/>
          <w:szCs w:val="24"/>
        </w:rPr>
        <w:t>.</w:t>
      </w:r>
    </w:p>
    <w:p w14:paraId="23B698D7" w14:textId="77777777" w:rsidR="00760E43" w:rsidRPr="00CD72C4" w:rsidRDefault="00760E43" w:rsidP="00BA2AD2">
      <w:pPr>
        <w:pStyle w:val="Odstavecseseznamem"/>
        <w:numPr>
          <w:ilvl w:val="1"/>
          <w:numId w:val="8"/>
        </w:numPr>
        <w:rPr>
          <w:rFonts w:ascii="PT Sans" w:hAnsi="PT Sans"/>
          <w:szCs w:val="24"/>
        </w:rPr>
      </w:pPr>
      <w:r w:rsidRPr="00CD72C4">
        <w:rPr>
          <w:rFonts w:ascii="PT Sans" w:hAnsi="PT Sans"/>
          <w:szCs w:val="24"/>
        </w:rPr>
        <w:t>Objednatel je oprávněn kontrolovat dílo v každé fázi jeho provádění. Zhotovitel je povinen objednateli kontrolu díla umožnit a poskytnout objednateli při kontrole součinno</w:t>
      </w:r>
      <w:r w:rsidR="00CB16D0" w:rsidRPr="00CD72C4">
        <w:rPr>
          <w:rFonts w:ascii="PT Sans" w:hAnsi="PT Sans"/>
          <w:szCs w:val="24"/>
        </w:rPr>
        <w:t>st.</w:t>
      </w:r>
    </w:p>
    <w:p w14:paraId="2F123544" w14:textId="6E58CE48" w:rsidR="006167CE" w:rsidRPr="00CD72C4" w:rsidRDefault="00760E43" w:rsidP="00BA2AD2">
      <w:pPr>
        <w:pStyle w:val="Odstavecseseznamem"/>
        <w:numPr>
          <w:ilvl w:val="1"/>
          <w:numId w:val="8"/>
        </w:numPr>
        <w:rPr>
          <w:rFonts w:ascii="PT Sans" w:hAnsi="PT Sans"/>
          <w:szCs w:val="24"/>
        </w:rPr>
      </w:pPr>
      <w:r w:rsidRPr="00CD72C4">
        <w:rPr>
          <w:rFonts w:ascii="PT Sans" w:hAnsi="PT Sans"/>
          <w:szCs w:val="24"/>
        </w:rPr>
        <w:t>Zjistí-li</w:t>
      </w:r>
      <w:r w:rsidR="00112C74" w:rsidRPr="00CD72C4">
        <w:rPr>
          <w:rFonts w:ascii="PT Sans" w:hAnsi="PT Sans"/>
          <w:szCs w:val="24"/>
        </w:rPr>
        <w:t xml:space="preserve"> objednatel</w:t>
      </w:r>
      <w:r w:rsidRPr="00CD72C4">
        <w:rPr>
          <w:rFonts w:ascii="PT Sans" w:hAnsi="PT Sans"/>
          <w:szCs w:val="24"/>
        </w:rPr>
        <w:t>, že zhotovitel porušuje svou povinnost, může požadovat, aby zhotovitel zajistil nápravu a prováděl dílo řádným způsobem. Neučiní-li tak zhotovitel ani v přiměřené době</w:t>
      </w:r>
      <w:r w:rsidR="00011753" w:rsidRPr="00CD72C4">
        <w:rPr>
          <w:rFonts w:ascii="PT Sans" w:hAnsi="PT Sans"/>
          <w:szCs w:val="24"/>
        </w:rPr>
        <w:t xml:space="preserve">, nejpozději však do </w:t>
      </w:r>
      <w:r w:rsidR="00D112A0" w:rsidRPr="00CD72C4">
        <w:rPr>
          <w:rFonts w:ascii="PT Sans" w:hAnsi="PT Sans"/>
          <w:szCs w:val="24"/>
        </w:rPr>
        <w:t>5</w:t>
      </w:r>
      <w:r w:rsidR="00011753" w:rsidRPr="00CD72C4">
        <w:rPr>
          <w:rFonts w:ascii="PT Sans" w:hAnsi="PT Sans"/>
          <w:szCs w:val="24"/>
        </w:rPr>
        <w:t xml:space="preserve"> dnů od upozornění objednatele</w:t>
      </w:r>
      <w:r w:rsidRPr="00CD72C4">
        <w:rPr>
          <w:rFonts w:ascii="PT Sans" w:hAnsi="PT Sans"/>
          <w:szCs w:val="24"/>
        </w:rPr>
        <w:t xml:space="preserve">, může objednatel odstoupit od smlouvy, vedl-li by </w:t>
      </w:r>
      <w:r w:rsidR="00F06D69" w:rsidRPr="00CD72C4">
        <w:rPr>
          <w:rFonts w:ascii="PT Sans" w:hAnsi="PT Sans"/>
          <w:szCs w:val="24"/>
        </w:rPr>
        <w:t>postup zhotovitele k </w:t>
      </w:r>
      <w:r w:rsidRPr="00CD72C4">
        <w:rPr>
          <w:rFonts w:ascii="PT Sans" w:hAnsi="PT Sans"/>
          <w:szCs w:val="24"/>
        </w:rPr>
        <w:t>podstatnému porušení smlouvy.</w:t>
      </w:r>
    </w:p>
    <w:p w14:paraId="68923E47" w14:textId="54D434B0" w:rsidR="000936E4" w:rsidRPr="00CD72C4" w:rsidRDefault="00253E3D" w:rsidP="00D479DF">
      <w:pPr>
        <w:pStyle w:val="Odstavecseseznamem"/>
        <w:numPr>
          <w:ilvl w:val="1"/>
          <w:numId w:val="8"/>
        </w:numPr>
        <w:rPr>
          <w:rFonts w:ascii="PT Sans" w:hAnsi="PT Sans"/>
          <w:szCs w:val="24"/>
        </w:rPr>
      </w:pPr>
      <w:r w:rsidRPr="00CD72C4">
        <w:rPr>
          <w:rFonts w:ascii="PT Sans" w:hAnsi="PT Sans"/>
          <w:szCs w:val="24"/>
        </w:rPr>
        <w:t>Objednatel zajistí technický dozor investora stavby</w:t>
      </w:r>
      <w:r w:rsidR="00F6644C" w:rsidRPr="00CD72C4">
        <w:rPr>
          <w:rFonts w:ascii="PT Sans" w:hAnsi="PT Sans"/>
          <w:szCs w:val="24"/>
        </w:rPr>
        <w:t xml:space="preserve"> (díla)</w:t>
      </w:r>
      <w:r w:rsidRPr="00CD72C4">
        <w:rPr>
          <w:rFonts w:ascii="PT Sans" w:hAnsi="PT Sans"/>
          <w:szCs w:val="24"/>
        </w:rPr>
        <w:t xml:space="preserve">. Zhotovitel </w:t>
      </w:r>
      <w:r w:rsidR="00F6644C" w:rsidRPr="00CD72C4">
        <w:rPr>
          <w:rFonts w:ascii="PT Sans" w:hAnsi="PT Sans"/>
          <w:szCs w:val="24"/>
        </w:rPr>
        <w:t xml:space="preserve">je povinen </w:t>
      </w:r>
      <w:r w:rsidRPr="00CD72C4">
        <w:rPr>
          <w:rFonts w:ascii="PT Sans" w:hAnsi="PT Sans"/>
          <w:szCs w:val="24"/>
        </w:rPr>
        <w:t>umožn</w:t>
      </w:r>
      <w:r w:rsidR="00F6644C" w:rsidRPr="00CD72C4">
        <w:rPr>
          <w:rFonts w:ascii="PT Sans" w:hAnsi="PT Sans"/>
          <w:szCs w:val="24"/>
        </w:rPr>
        <w:t>it</w:t>
      </w:r>
      <w:r w:rsidRPr="00CD72C4">
        <w:rPr>
          <w:rFonts w:ascii="PT Sans" w:hAnsi="PT Sans"/>
          <w:szCs w:val="24"/>
        </w:rPr>
        <w:t xml:space="preserve"> provádění technického dozor</w:t>
      </w:r>
      <w:r w:rsidR="00695A54" w:rsidRPr="00CD72C4">
        <w:rPr>
          <w:rFonts w:ascii="PT Sans" w:hAnsi="PT Sans"/>
          <w:szCs w:val="24"/>
        </w:rPr>
        <w:t>u investora</w:t>
      </w:r>
      <w:r w:rsidRPr="00CD72C4">
        <w:rPr>
          <w:rFonts w:ascii="PT Sans" w:hAnsi="PT Sans"/>
          <w:szCs w:val="24"/>
        </w:rPr>
        <w:t>. Technický dozor u této stavby</w:t>
      </w:r>
      <w:r w:rsidR="00F6644C" w:rsidRPr="00CD72C4">
        <w:rPr>
          <w:rFonts w:ascii="PT Sans" w:hAnsi="PT Sans"/>
          <w:szCs w:val="24"/>
        </w:rPr>
        <w:t xml:space="preserve"> (díla)</w:t>
      </w:r>
      <w:r w:rsidRPr="00CD72C4">
        <w:rPr>
          <w:rFonts w:ascii="PT Sans" w:hAnsi="PT Sans"/>
          <w:szCs w:val="24"/>
        </w:rPr>
        <w:t xml:space="preserve"> nesmí provádět zhotovitel ani osoba s ním propojená. </w:t>
      </w:r>
      <w:r w:rsidR="0041775C" w:rsidRPr="00CD72C4">
        <w:rPr>
          <w:rFonts w:ascii="PT Sans" w:hAnsi="PT Sans"/>
          <w:szCs w:val="24"/>
        </w:rPr>
        <w:t xml:space="preserve">Nejméně jedenkrát </w:t>
      </w:r>
      <w:r w:rsidR="00E03D50" w:rsidRPr="00CD72C4">
        <w:rPr>
          <w:rFonts w:ascii="PT Sans" w:hAnsi="PT Sans"/>
          <w:szCs w:val="24"/>
        </w:rPr>
        <w:t>za 14 dní</w:t>
      </w:r>
      <w:r w:rsidR="0041775C" w:rsidRPr="00CD72C4">
        <w:rPr>
          <w:rFonts w:ascii="PT Sans" w:hAnsi="PT Sans"/>
          <w:szCs w:val="24"/>
        </w:rPr>
        <w:t xml:space="preserve"> bude na stavbě uskutečněn kontrolní den za účasti objednatele, zhotovitele, technického dozoru objednatele, případně dalších přizvaných osob.</w:t>
      </w:r>
    </w:p>
    <w:p w14:paraId="16822251" w14:textId="5A678B82" w:rsidR="00A57254" w:rsidRPr="00CD72C4" w:rsidRDefault="00760E43" w:rsidP="00F933CD">
      <w:pPr>
        <w:pStyle w:val="Odstavecseseznamem"/>
        <w:numPr>
          <w:ilvl w:val="1"/>
          <w:numId w:val="8"/>
        </w:numPr>
        <w:rPr>
          <w:rFonts w:ascii="PT Sans" w:hAnsi="PT Sans"/>
          <w:szCs w:val="24"/>
        </w:rPr>
      </w:pPr>
      <w:r w:rsidRPr="00CD72C4">
        <w:rPr>
          <w:rFonts w:ascii="PT Sans" w:hAnsi="PT Sans"/>
          <w:szCs w:val="24"/>
        </w:rPr>
        <w:t>Zhotovitel je povinen vést po celou dobu platnosti této smlouvy stavební deník, a to ode dne převzetí místa plnění do doby předání řádně provedeného díla</w:t>
      </w:r>
      <w:r w:rsidR="00F6644C" w:rsidRPr="00CD72C4">
        <w:rPr>
          <w:rFonts w:ascii="PT Sans" w:hAnsi="PT Sans"/>
          <w:szCs w:val="24"/>
        </w:rPr>
        <w:t xml:space="preserve"> bez vad a nedodělků</w:t>
      </w:r>
      <w:r w:rsidR="002D6ECD" w:rsidRPr="00CD72C4">
        <w:rPr>
          <w:rFonts w:ascii="PT Sans" w:hAnsi="PT Sans"/>
          <w:szCs w:val="24"/>
        </w:rPr>
        <w:t>. Do </w:t>
      </w:r>
      <w:r w:rsidRPr="00CD72C4">
        <w:rPr>
          <w:rFonts w:ascii="PT Sans" w:hAnsi="PT Sans"/>
          <w:szCs w:val="24"/>
        </w:rPr>
        <w:t xml:space="preserve">stavebního deníku </w:t>
      </w:r>
      <w:r w:rsidR="002A5913" w:rsidRPr="00CD72C4">
        <w:rPr>
          <w:rFonts w:ascii="PT Sans" w:hAnsi="PT Sans"/>
          <w:szCs w:val="24"/>
        </w:rPr>
        <w:t>se zhotovitel zavazuje zapisovat</w:t>
      </w:r>
      <w:r w:rsidRPr="00CD72C4">
        <w:rPr>
          <w:rFonts w:ascii="PT Sans" w:hAnsi="PT Sans"/>
          <w:szCs w:val="24"/>
        </w:rPr>
        <w:t xml:space="preserve"> záznamy o pracích a službách, které provádí pro objednatele. Zhotovitel je povinen do stavebního deníku zapisovat všechny skuteč</w:t>
      </w:r>
      <w:r w:rsidR="00F933CD" w:rsidRPr="00CD72C4">
        <w:rPr>
          <w:rFonts w:ascii="PT Sans" w:hAnsi="PT Sans"/>
          <w:szCs w:val="24"/>
        </w:rPr>
        <w:t>nosti rozhodné pro plnění díla.</w:t>
      </w:r>
    </w:p>
    <w:p w14:paraId="1EAEBAD6" w14:textId="77777777" w:rsidR="00C71F9C" w:rsidRPr="00CD72C4" w:rsidRDefault="00760E43" w:rsidP="0034438F">
      <w:pPr>
        <w:pStyle w:val="Odstavecseseznamem"/>
        <w:numPr>
          <w:ilvl w:val="1"/>
          <w:numId w:val="8"/>
        </w:numPr>
        <w:spacing w:before="0" w:after="0" w:line="240" w:lineRule="auto"/>
        <w:rPr>
          <w:rFonts w:ascii="PT Sans" w:hAnsi="PT Sans"/>
          <w:szCs w:val="24"/>
        </w:rPr>
      </w:pPr>
      <w:r w:rsidRPr="00CD72C4">
        <w:rPr>
          <w:rFonts w:ascii="PT Sans" w:hAnsi="PT Sans"/>
          <w:szCs w:val="24"/>
        </w:rPr>
        <w:t>Změnové listy. Zhotovitel je povinen za stejných podmínek, jak jsou uvedeny pro vedení stavebního deníku, vést pro účely řádné, průběžné a přesné evidence samostatné změnové</w:t>
      </w:r>
      <w:r w:rsidR="00C71F9C" w:rsidRPr="00CD72C4">
        <w:rPr>
          <w:rFonts w:ascii="PT Sans" w:hAnsi="PT Sans"/>
          <w:szCs w:val="24"/>
        </w:rPr>
        <w:t xml:space="preserve"> </w:t>
      </w:r>
      <w:r w:rsidRPr="00CD72C4">
        <w:rPr>
          <w:rFonts w:ascii="PT Sans" w:hAnsi="PT Sans"/>
          <w:szCs w:val="24"/>
        </w:rPr>
        <w:t xml:space="preserve">listy. Do změnových listů zapisuje zhotovitel zejména všechny změny nebo úpravy díla, které se odchylují od </w:t>
      </w:r>
      <w:r w:rsidR="00F6644C" w:rsidRPr="00CD72C4">
        <w:rPr>
          <w:rFonts w:ascii="PT Sans" w:hAnsi="PT Sans"/>
          <w:szCs w:val="24"/>
        </w:rPr>
        <w:t>P</w:t>
      </w:r>
      <w:r w:rsidRPr="00CD72C4">
        <w:rPr>
          <w:rFonts w:ascii="PT Sans" w:hAnsi="PT Sans"/>
          <w:szCs w:val="24"/>
        </w:rPr>
        <w:t>rojektové dokumentace</w:t>
      </w:r>
      <w:r w:rsidR="00D93629" w:rsidRPr="00CD72C4">
        <w:rPr>
          <w:rFonts w:ascii="PT Sans" w:hAnsi="PT Sans"/>
          <w:szCs w:val="24"/>
        </w:rPr>
        <w:t xml:space="preserve"> </w:t>
      </w:r>
      <w:r w:rsidRPr="00CD72C4">
        <w:rPr>
          <w:rFonts w:ascii="PT Sans" w:hAnsi="PT Sans"/>
          <w:szCs w:val="24"/>
        </w:rPr>
        <w:t>a které v průběhu realizace díla vzniknou. Změnový list musí být podepsán objednatelem.</w:t>
      </w:r>
      <w:r w:rsidR="00637BF8" w:rsidRPr="00CD72C4">
        <w:rPr>
          <w:rFonts w:ascii="PT Sans" w:hAnsi="PT Sans"/>
          <w:szCs w:val="24"/>
        </w:rPr>
        <w:t xml:space="preserve"> Změnový list, i když je podepsán objednatelem, není změnou smlouvy</w:t>
      </w:r>
      <w:r w:rsidR="00127B76" w:rsidRPr="00CD72C4">
        <w:rPr>
          <w:rFonts w:ascii="PT Sans" w:hAnsi="PT Sans"/>
          <w:szCs w:val="24"/>
        </w:rPr>
        <w:t>.</w:t>
      </w:r>
    </w:p>
    <w:p w14:paraId="00AABC62" w14:textId="067B6418" w:rsidR="00C71F9C" w:rsidRPr="00CD72C4" w:rsidRDefault="00C71F9C">
      <w:pPr>
        <w:spacing w:before="0" w:after="0" w:line="240" w:lineRule="auto"/>
        <w:jc w:val="left"/>
        <w:rPr>
          <w:rFonts w:ascii="PT Sans" w:hAnsi="PT Sans"/>
          <w:szCs w:val="24"/>
        </w:rPr>
      </w:pPr>
    </w:p>
    <w:p w14:paraId="52B7465D" w14:textId="18FD7736" w:rsidR="00760E43" w:rsidRPr="00CD72C4" w:rsidRDefault="00760E43" w:rsidP="00BA2AD2">
      <w:pPr>
        <w:pStyle w:val="Odstavecseseznamem"/>
        <w:numPr>
          <w:ilvl w:val="1"/>
          <w:numId w:val="8"/>
        </w:numPr>
        <w:rPr>
          <w:rFonts w:ascii="PT Sans" w:hAnsi="PT Sans"/>
          <w:szCs w:val="24"/>
        </w:rPr>
      </w:pPr>
      <w:r w:rsidRPr="00CD72C4">
        <w:rPr>
          <w:rFonts w:ascii="PT Sans" w:hAnsi="PT Sans"/>
          <w:szCs w:val="24"/>
        </w:rPr>
        <w:t>Zhotovitel se zavazuje realizovat práce vyžadující zvláštní způsobilost nebo povolení podle příslušných předpisů osobami, které tuto podmínku splňují.</w:t>
      </w:r>
    </w:p>
    <w:p w14:paraId="4ED3038B" w14:textId="53915A0C" w:rsidR="00F425BB" w:rsidRPr="00CD72C4" w:rsidRDefault="00F425BB" w:rsidP="00F425BB">
      <w:pPr>
        <w:pStyle w:val="Odstavecseseznamem"/>
        <w:numPr>
          <w:ilvl w:val="1"/>
          <w:numId w:val="8"/>
        </w:numPr>
        <w:rPr>
          <w:rFonts w:ascii="PT Sans" w:hAnsi="PT Sans"/>
          <w:szCs w:val="24"/>
        </w:rPr>
      </w:pPr>
      <w:r w:rsidRPr="00CD72C4">
        <w:rPr>
          <w:rFonts w:ascii="PT Sans" w:hAnsi="PT Sans"/>
          <w:szCs w:val="24"/>
        </w:rPr>
        <w:t xml:space="preserve">Zhotovitel se zavazuje ke dni uzavření této smlouvy předložit objednateli kopii platné a účinné pojistné smlouvy na pojištění odpovědnosti ve výši </w:t>
      </w:r>
      <w:r w:rsidR="00C71F9C" w:rsidRPr="00CD72C4">
        <w:rPr>
          <w:rFonts w:ascii="PT Sans" w:hAnsi="PT Sans"/>
          <w:szCs w:val="24"/>
        </w:rPr>
        <w:t xml:space="preserve">alespoň </w:t>
      </w:r>
      <w:r w:rsidR="00116F49">
        <w:rPr>
          <w:rFonts w:ascii="PT Sans" w:hAnsi="PT Sans"/>
          <w:szCs w:val="24"/>
        </w:rPr>
        <w:t>2</w:t>
      </w:r>
      <w:r w:rsidRPr="00CD72C4">
        <w:rPr>
          <w:rFonts w:ascii="PT Sans" w:hAnsi="PT Sans"/>
          <w:szCs w:val="24"/>
        </w:rPr>
        <w:t xml:space="preserve"> mil. Kč (bude tvořit přílohu č. 4 této smlouvy). Zhotovitel je povinen udržovat pojištění po celou dobu plnění této smlouvy. V případě porušení této povinnosti je objednatel oprávněn odstoupit od smlouvy již bez dalšího. Na pokyn objednatele je zhotovitel povinen předložit objednateli důkazy, že pojištění v požadovaném rozsahu a výši trvá. Pokud by v důsledku pojistného plnění nebo jiné události mělo dojít k zániku pojistného, k omezení rozsahu pojištěných rizik, ke snížení stanovené min. výše pojistného v pojištění, nebo k jiným změnám, které by znamenaly zhoršení podmínek oproti původnímu stavu, je zhotovitel povinen učinit příslušná opatření tak, aby pojištění bylo udrženo tak, jak je požadováno v tomto ustanovení.</w:t>
      </w:r>
    </w:p>
    <w:p w14:paraId="26891BD4" w14:textId="6B62CE5C" w:rsidR="00760E43" w:rsidRPr="00CD72C4" w:rsidRDefault="00760E43" w:rsidP="00BA2AD2">
      <w:pPr>
        <w:pStyle w:val="Odstavecseseznamem"/>
        <w:numPr>
          <w:ilvl w:val="1"/>
          <w:numId w:val="8"/>
        </w:numPr>
        <w:rPr>
          <w:rFonts w:ascii="PT Sans" w:hAnsi="PT Sans"/>
          <w:szCs w:val="24"/>
        </w:rPr>
      </w:pPr>
      <w:r w:rsidRPr="00CD72C4">
        <w:rPr>
          <w:rFonts w:ascii="PT Sans" w:hAnsi="PT Sans"/>
          <w:szCs w:val="24"/>
        </w:rPr>
        <w:t xml:space="preserve">Pokud zhotovitel způsobí svou činností objednateli </w:t>
      </w:r>
      <w:r w:rsidR="00F6644C" w:rsidRPr="00CD72C4">
        <w:rPr>
          <w:rFonts w:ascii="PT Sans" w:hAnsi="PT Sans"/>
          <w:szCs w:val="24"/>
        </w:rPr>
        <w:t xml:space="preserve">či třetí osobě </w:t>
      </w:r>
      <w:r w:rsidRPr="00CD72C4">
        <w:rPr>
          <w:rFonts w:ascii="PT Sans" w:hAnsi="PT Sans"/>
          <w:szCs w:val="24"/>
        </w:rPr>
        <w:t>škodu</w:t>
      </w:r>
      <w:r w:rsidR="000C1F1B" w:rsidRPr="00CD72C4">
        <w:rPr>
          <w:rFonts w:ascii="PT Sans" w:hAnsi="PT Sans"/>
          <w:szCs w:val="24"/>
        </w:rPr>
        <w:t xml:space="preserve"> či jakoukoli újmu</w:t>
      </w:r>
      <w:r w:rsidRPr="00CD72C4">
        <w:rPr>
          <w:rFonts w:ascii="PT Sans" w:hAnsi="PT Sans"/>
          <w:szCs w:val="24"/>
        </w:rPr>
        <w:t>, je povinen ji v plné výši uhradit.</w:t>
      </w:r>
      <w:r w:rsidR="00825866" w:rsidRPr="00CD72C4">
        <w:rPr>
          <w:rFonts w:ascii="PT Sans" w:hAnsi="PT Sans"/>
          <w:szCs w:val="24"/>
        </w:rPr>
        <w:t xml:space="preserve"> Zhotovitel odpovídá rovněž za škodu </w:t>
      </w:r>
      <w:r w:rsidR="000C1F1B" w:rsidRPr="00CD72C4">
        <w:rPr>
          <w:rFonts w:ascii="PT Sans" w:hAnsi="PT Sans"/>
          <w:szCs w:val="24"/>
        </w:rPr>
        <w:t xml:space="preserve">i újmu </w:t>
      </w:r>
      <w:r w:rsidR="00825866" w:rsidRPr="00CD72C4">
        <w:rPr>
          <w:rFonts w:ascii="PT Sans" w:hAnsi="PT Sans"/>
          <w:szCs w:val="24"/>
        </w:rPr>
        <w:t xml:space="preserve">způsobenou svými </w:t>
      </w:r>
      <w:r w:rsidR="0090701B" w:rsidRPr="00CD72C4">
        <w:rPr>
          <w:rFonts w:ascii="PT Sans" w:hAnsi="PT Sans"/>
          <w:szCs w:val="24"/>
        </w:rPr>
        <w:t>pod</w:t>
      </w:r>
      <w:r w:rsidR="00825866" w:rsidRPr="00CD72C4">
        <w:rPr>
          <w:rFonts w:ascii="PT Sans" w:hAnsi="PT Sans"/>
          <w:szCs w:val="24"/>
        </w:rPr>
        <w:t>dodavateli.</w:t>
      </w:r>
    </w:p>
    <w:p w14:paraId="74FD611D" w14:textId="628D8CCD" w:rsidR="00571D99" w:rsidRPr="00CD72C4" w:rsidRDefault="00571D99" w:rsidP="00BA2AD2">
      <w:pPr>
        <w:pStyle w:val="Odstavecseseznamem"/>
        <w:numPr>
          <w:ilvl w:val="1"/>
          <w:numId w:val="8"/>
        </w:numPr>
        <w:rPr>
          <w:rFonts w:ascii="PT Sans" w:hAnsi="PT Sans"/>
          <w:szCs w:val="24"/>
        </w:rPr>
      </w:pPr>
      <w:r w:rsidRPr="00CD72C4">
        <w:rPr>
          <w:rFonts w:ascii="PT Sans" w:hAnsi="PT Sans"/>
          <w:szCs w:val="24"/>
        </w:rPr>
        <w:t xml:space="preserve">Zhotovitel je povinen archivovat originální vyhotovení smlouvy, její dodatky, originály účetních dokladů a dalších dokladů vztahujících se k realizaci předmětu této smlouvy po dobu 10 let od zániku závazku vyplývajícího ze smlouvy. Po tuto dobu je zhotovitel povinen umožnit osobám oprávněným k výkonu kontroly projektů provést kontrolu dokladů souvisejících s plněním této smlouvy. Zhotovitel se zavazuje poskytnout na žádost objednatele veškeré doklady týkající se díla dle této uzavřené smlouvy, a to v době do uplynutí 10 let od předání a převzetí díla objednatelem. Zhotovitel je povinen přenést tento závazek i na své </w:t>
      </w:r>
      <w:r w:rsidR="0090701B" w:rsidRPr="00CD72C4">
        <w:rPr>
          <w:rFonts w:ascii="PT Sans" w:hAnsi="PT Sans"/>
          <w:szCs w:val="24"/>
        </w:rPr>
        <w:t>pod</w:t>
      </w:r>
      <w:r w:rsidRPr="00CD72C4">
        <w:rPr>
          <w:rFonts w:ascii="PT Sans" w:hAnsi="PT Sans"/>
          <w:szCs w:val="24"/>
        </w:rPr>
        <w:t>dodavatele.</w:t>
      </w:r>
    </w:p>
    <w:p w14:paraId="1A0F216C" w14:textId="73C96D8C" w:rsidR="00704C79" w:rsidRPr="00CD72C4" w:rsidRDefault="00571D99" w:rsidP="00401C50">
      <w:pPr>
        <w:pStyle w:val="Odstavecseseznamem"/>
        <w:numPr>
          <w:ilvl w:val="1"/>
          <w:numId w:val="8"/>
        </w:numPr>
        <w:spacing w:before="0" w:after="0" w:line="240" w:lineRule="auto"/>
        <w:rPr>
          <w:rFonts w:ascii="PT Sans" w:hAnsi="PT Sans"/>
          <w:szCs w:val="24"/>
        </w:rPr>
      </w:pPr>
      <w:r w:rsidRPr="00CD72C4">
        <w:rPr>
          <w:rFonts w:ascii="PT Sans" w:hAnsi="PT Sans"/>
          <w:szCs w:val="24"/>
        </w:rPr>
        <w:t>Zhotovitel je podle ustanovení § 2 písm. e) zákona č. 320/2001 Sb., o finanční</w:t>
      </w:r>
      <w:r w:rsidR="00DB01FA" w:rsidRPr="00CD72C4">
        <w:rPr>
          <w:rFonts w:ascii="PT Sans" w:hAnsi="PT Sans"/>
          <w:szCs w:val="24"/>
        </w:rPr>
        <w:t xml:space="preserve"> kontrole ve </w:t>
      </w:r>
      <w:r w:rsidR="00727291" w:rsidRPr="00CD72C4">
        <w:rPr>
          <w:rFonts w:ascii="PT Sans" w:hAnsi="PT Sans"/>
          <w:szCs w:val="24"/>
        </w:rPr>
        <w:t>veřejné správě a o </w:t>
      </w:r>
      <w:r w:rsidRPr="00CD72C4">
        <w:rPr>
          <w:rFonts w:ascii="PT Sans" w:hAnsi="PT Sans"/>
          <w:szCs w:val="24"/>
        </w:rPr>
        <w:t>změně některých zákonů, ve znění pozdějších předpisů, osobou povin</w:t>
      </w:r>
      <w:r w:rsidR="00A50BF7" w:rsidRPr="00CD72C4">
        <w:rPr>
          <w:rFonts w:ascii="PT Sans" w:hAnsi="PT Sans"/>
          <w:szCs w:val="24"/>
        </w:rPr>
        <w:t>n</w:t>
      </w:r>
      <w:r w:rsidRPr="00CD72C4">
        <w:rPr>
          <w:rFonts w:ascii="PT Sans" w:hAnsi="PT Sans"/>
          <w:szCs w:val="24"/>
        </w:rPr>
        <w:t>ou spolupůsobit při výkonu finanční kontroly prováděné v souvislosti s úhradou zboží nebo služeb z veřejných výdajů. Zhotovitel je povinen poskytnout požadované informace a</w:t>
      </w:r>
      <w:r w:rsidR="00704C79" w:rsidRPr="00CD72C4">
        <w:rPr>
          <w:rFonts w:ascii="PT Sans" w:hAnsi="PT Sans"/>
          <w:szCs w:val="24"/>
        </w:rPr>
        <w:t xml:space="preserve"> </w:t>
      </w:r>
      <w:r w:rsidRPr="00CD72C4">
        <w:rPr>
          <w:rFonts w:ascii="PT Sans" w:hAnsi="PT Sans"/>
          <w:szCs w:val="24"/>
        </w:rPr>
        <w:t>dokumentaci zaměstnancům nebo zmocněncům Nejvyššího kontrolního úřadu, příslušného finančního úřadu a dalších oprávněných orgánů státní správy a vytvořit uvedeným orgánům podmínky k provedení kontroly předmětu díla a poskytnout jim součinnost.</w:t>
      </w:r>
    </w:p>
    <w:p w14:paraId="117C987C" w14:textId="637038CD" w:rsidR="00A75243" w:rsidRPr="00CD72C4" w:rsidRDefault="00A75243" w:rsidP="00A75243">
      <w:pPr>
        <w:pStyle w:val="Odstavecseseznamem"/>
        <w:numPr>
          <w:ilvl w:val="1"/>
          <w:numId w:val="8"/>
        </w:numPr>
        <w:spacing w:before="0" w:after="0" w:line="240" w:lineRule="auto"/>
        <w:rPr>
          <w:rFonts w:ascii="PT Sans" w:hAnsi="PT Sans"/>
          <w:szCs w:val="24"/>
        </w:rPr>
      </w:pPr>
      <w:r w:rsidRPr="00CD72C4">
        <w:rPr>
          <w:rFonts w:ascii="PT Sans" w:hAnsi="PT Sans"/>
          <w:szCs w:val="24"/>
        </w:rPr>
        <w:t>Zhotovitel není oprávněn využít poddodavatele k provedení prací s robotem a zapravení rukávce v šachtách.</w:t>
      </w:r>
    </w:p>
    <w:p w14:paraId="7A990EA7" w14:textId="15040011" w:rsidR="00A75243" w:rsidRPr="00CD72C4" w:rsidRDefault="00825866" w:rsidP="00BA2AD2">
      <w:pPr>
        <w:numPr>
          <w:ilvl w:val="1"/>
          <w:numId w:val="8"/>
        </w:numPr>
        <w:contextualSpacing/>
        <w:rPr>
          <w:rFonts w:ascii="PT Sans" w:hAnsi="PT Sans"/>
          <w:szCs w:val="24"/>
        </w:rPr>
      </w:pPr>
      <w:r w:rsidRPr="00CD72C4">
        <w:rPr>
          <w:rFonts w:ascii="PT Sans" w:hAnsi="PT Sans"/>
          <w:szCs w:val="24"/>
        </w:rPr>
        <w:t xml:space="preserve">Objednatel je oprávněn </w:t>
      </w:r>
      <w:r w:rsidR="00ED518E" w:rsidRPr="00CD72C4">
        <w:rPr>
          <w:rFonts w:ascii="PT Sans" w:hAnsi="PT Sans"/>
          <w:noProof/>
          <w:szCs w:val="24"/>
        </w:rPr>
        <w:t xml:space="preserve">dát zhotoviteli písemný pokyn k dočasnému zastavení všech činností souvisejících s prováděním díla. O dobu dočasného zastavení dle předchozí věty se automaticky prodlužují doposud neuplynulé termíny plnění díla. Zhotovitel nemá vůči objednateli nárok na úhradu vzniklých vícenákladů </w:t>
      </w:r>
      <w:r w:rsidR="00637BF8" w:rsidRPr="00CD72C4">
        <w:rPr>
          <w:rFonts w:ascii="PT Sans" w:hAnsi="PT Sans"/>
          <w:noProof/>
          <w:szCs w:val="24"/>
        </w:rPr>
        <w:t xml:space="preserve">ani újmy </w:t>
      </w:r>
      <w:r w:rsidR="00ED518E" w:rsidRPr="00CD72C4">
        <w:rPr>
          <w:rFonts w:ascii="PT Sans" w:hAnsi="PT Sans"/>
          <w:noProof/>
          <w:szCs w:val="24"/>
        </w:rPr>
        <w:t>v souvislosti s dočasným zastavením provádění díla.</w:t>
      </w:r>
      <w:r w:rsidRPr="00CD72C4">
        <w:rPr>
          <w:rFonts w:ascii="PT Sans" w:hAnsi="PT Sans"/>
          <w:szCs w:val="24"/>
        </w:rPr>
        <w:t xml:space="preserve"> V případě, že dílo bude pozastaveno po dobu delší než</w:t>
      </w:r>
      <w:r w:rsidR="007E4117" w:rsidRPr="00CD72C4">
        <w:rPr>
          <w:rFonts w:ascii="PT Sans" w:hAnsi="PT Sans"/>
          <w:szCs w:val="24"/>
        </w:rPr>
        <w:t xml:space="preserve"> 60</w:t>
      </w:r>
      <w:r w:rsidRPr="00CD72C4">
        <w:rPr>
          <w:rFonts w:ascii="PT Sans" w:hAnsi="PT Sans"/>
          <w:szCs w:val="24"/>
        </w:rPr>
        <w:t xml:space="preserve"> dnů, je kterákoli ze smluvních stran oprávněna od smlouvy odstoupit.</w:t>
      </w:r>
    </w:p>
    <w:p w14:paraId="5CD41860" w14:textId="4B1D1EC1" w:rsidR="00C71F9C" w:rsidRPr="00CD72C4" w:rsidRDefault="00B26B4B" w:rsidP="005E0E7E">
      <w:pPr>
        <w:numPr>
          <w:ilvl w:val="1"/>
          <w:numId w:val="8"/>
        </w:numPr>
        <w:spacing w:before="0" w:after="0" w:line="240" w:lineRule="auto"/>
        <w:contextualSpacing/>
        <w:rPr>
          <w:rFonts w:ascii="PT Sans" w:hAnsi="PT Sans"/>
          <w:szCs w:val="24"/>
        </w:rPr>
      </w:pPr>
      <w:r w:rsidRPr="00CD72C4">
        <w:rPr>
          <w:rFonts w:ascii="PT Sans" w:hAnsi="PT Sans" w:cs="Tahoma"/>
          <w:bCs/>
          <w:szCs w:val="24"/>
        </w:rPr>
        <w:t>Pro případ</w:t>
      </w:r>
      <w:r w:rsidRPr="00CD72C4">
        <w:rPr>
          <w:rFonts w:ascii="PT Sans" w:hAnsi="PT Sans" w:cs="Tahoma"/>
          <w:szCs w:val="24"/>
        </w:rPr>
        <w:t>, že výsledkem činnosti zhotovitele dle této smlouvy bude dílo a/nebo část díla, jež jsou předmětem autorských práv podle zákona č. 121/2000 Sb., autorský zákon,</w:t>
      </w:r>
      <w:r w:rsidR="0077791A" w:rsidRPr="00CD72C4">
        <w:rPr>
          <w:rFonts w:ascii="PT Sans" w:hAnsi="PT Sans" w:cs="Tahoma"/>
          <w:szCs w:val="24"/>
        </w:rPr>
        <w:t xml:space="preserve"> </w:t>
      </w:r>
      <w:r w:rsidRPr="00CD72C4">
        <w:rPr>
          <w:rFonts w:ascii="PT Sans" w:hAnsi="PT Sans" w:cs="Tahoma"/>
          <w:szCs w:val="24"/>
        </w:rPr>
        <w:t>zhotovitel poskytuje tímto objednateli výhradní časově, územně a množstevně neomezené a na třetí</w:t>
      </w:r>
      <w:r w:rsidR="00A75243" w:rsidRPr="00CD72C4">
        <w:rPr>
          <w:rFonts w:ascii="PT Sans" w:hAnsi="PT Sans" w:cs="Tahoma"/>
          <w:szCs w:val="24"/>
        </w:rPr>
        <w:t xml:space="preserve"> </w:t>
      </w:r>
      <w:r w:rsidRPr="00CD72C4">
        <w:rPr>
          <w:rFonts w:ascii="PT Sans" w:hAnsi="PT Sans" w:cs="Tahoma"/>
          <w:szCs w:val="24"/>
        </w:rPr>
        <w:t>osoby volně převoditelné oprávnění (licenci) dílo a/nebo jakoukoli část díl</w:t>
      </w:r>
      <w:r w:rsidR="00F933CD" w:rsidRPr="00CD72C4">
        <w:rPr>
          <w:rFonts w:ascii="PT Sans" w:hAnsi="PT Sans" w:cs="Tahoma"/>
          <w:szCs w:val="24"/>
        </w:rPr>
        <w:t>a bez jakéhokoli omezení užívat</w:t>
      </w:r>
      <w:r w:rsidR="00637BF8" w:rsidRPr="00CD72C4">
        <w:rPr>
          <w:rFonts w:ascii="PT Sans" w:hAnsi="PT Sans"/>
          <w:szCs w:val="24"/>
        </w:rPr>
        <w:t>.</w:t>
      </w:r>
    </w:p>
    <w:p w14:paraId="5E92E965" w14:textId="3587B283" w:rsidR="00351AB6" w:rsidRPr="00CD72C4" w:rsidRDefault="00351AB6" w:rsidP="006B22DD">
      <w:pPr>
        <w:pStyle w:val="Nadpis2"/>
        <w:rPr>
          <w:rFonts w:ascii="PT Sans" w:hAnsi="PT Sans"/>
          <w:szCs w:val="24"/>
        </w:rPr>
      </w:pPr>
      <w:r w:rsidRPr="00CD72C4">
        <w:rPr>
          <w:rFonts w:ascii="PT Sans" w:hAnsi="PT Sans"/>
          <w:szCs w:val="24"/>
        </w:rPr>
        <w:t>VI</w:t>
      </w:r>
      <w:r w:rsidR="00037DEB" w:rsidRPr="00CD72C4">
        <w:rPr>
          <w:rFonts w:ascii="PT Sans" w:hAnsi="PT Sans"/>
          <w:szCs w:val="24"/>
        </w:rPr>
        <w:t>I</w:t>
      </w:r>
      <w:r w:rsidRPr="00CD72C4">
        <w:rPr>
          <w:rFonts w:ascii="PT Sans" w:hAnsi="PT Sans"/>
          <w:szCs w:val="24"/>
        </w:rPr>
        <w:t>.</w:t>
      </w:r>
    </w:p>
    <w:p w14:paraId="4510A1AE" w14:textId="77777777" w:rsidR="001158DE" w:rsidRPr="00CD72C4" w:rsidRDefault="00FA07A3" w:rsidP="006B22DD">
      <w:pPr>
        <w:pStyle w:val="Nadpis2"/>
        <w:rPr>
          <w:rFonts w:ascii="PT Sans" w:hAnsi="PT Sans"/>
          <w:szCs w:val="24"/>
        </w:rPr>
      </w:pPr>
      <w:r w:rsidRPr="00CD72C4">
        <w:rPr>
          <w:rFonts w:ascii="PT Sans" w:hAnsi="PT Sans"/>
          <w:szCs w:val="24"/>
        </w:rPr>
        <w:t>Způsob provedení díla</w:t>
      </w:r>
    </w:p>
    <w:p w14:paraId="046E00C7" w14:textId="5534CAF2" w:rsidR="000D0D5B" w:rsidRPr="00CD72C4" w:rsidRDefault="00A323B5" w:rsidP="000D0D5B">
      <w:pPr>
        <w:pStyle w:val="Odstavecseseznamem"/>
        <w:numPr>
          <w:ilvl w:val="1"/>
          <w:numId w:val="7"/>
        </w:numPr>
        <w:spacing w:before="0" w:after="0" w:line="240" w:lineRule="auto"/>
        <w:rPr>
          <w:rFonts w:ascii="PT Sans" w:hAnsi="PT Sans"/>
          <w:szCs w:val="24"/>
        </w:rPr>
      </w:pPr>
      <w:r w:rsidRPr="00CD72C4">
        <w:rPr>
          <w:rFonts w:ascii="PT Sans" w:hAnsi="PT Sans"/>
          <w:szCs w:val="24"/>
        </w:rPr>
        <w:t xml:space="preserve">Zhotovitel splní svoji povinnost provést sjednané dílo na své náklady a svou odpovědnost s odbornou péčí v rozsahu čl. II (předmět smlouvy) jeho řádným dokončením </w:t>
      </w:r>
      <w:r w:rsidR="00637BF8" w:rsidRPr="00CD72C4">
        <w:rPr>
          <w:rFonts w:ascii="PT Sans" w:hAnsi="PT Sans"/>
          <w:szCs w:val="24"/>
        </w:rPr>
        <w:t xml:space="preserve">bez vad a nedodělků </w:t>
      </w:r>
      <w:r w:rsidRPr="00CD72C4">
        <w:rPr>
          <w:rFonts w:ascii="PT Sans" w:hAnsi="PT Sans"/>
          <w:szCs w:val="24"/>
        </w:rPr>
        <w:t xml:space="preserve">a </w:t>
      </w:r>
      <w:r w:rsidR="000C1F1B" w:rsidRPr="00CD72C4">
        <w:rPr>
          <w:rFonts w:ascii="PT Sans" w:hAnsi="PT Sans"/>
          <w:szCs w:val="24"/>
        </w:rPr>
        <w:t xml:space="preserve">protokolárním </w:t>
      </w:r>
      <w:r w:rsidRPr="00CD72C4">
        <w:rPr>
          <w:rFonts w:ascii="PT Sans" w:hAnsi="PT Sans"/>
          <w:szCs w:val="24"/>
        </w:rPr>
        <w:t xml:space="preserve">předáním předmětu díla objednateli v místě </w:t>
      </w:r>
      <w:r w:rsidR="00011753" w:rsidRPr="00CD72C4">
        <w:rPr>
          <w:rFonts w:ascii="PT Sans" w:hAnsi="PT Sans"/>
          <w:szCs w:val="24"/>
        </w:rPr>
        <w:t>plnění</w:t>
      </w:r>
      <w:r w:rsidRPr="00CD72C4">
        <w:rPr>
          <w:rFonts w:ascii="PT Sans" w:hAnsi="PT Sans"/>
          <w:szCs w:val="24"/>
        </w:rPr>
        <w:t>. Zhotovitel provede dílo v kvalitě stanovené platnými technickými normami, obecně závaznými právními předpisy a rozhodnutími veřejnoprávních orgánů, vz</w:t>
      </w:r>
      <w:r w:rsidR="00720F49" w:rsidRPr="00CD72C4">
        <w:rPr>
          <w:rFonts w:ascii="PT Sans" w:hAnsi="PT Sans"/>
          <w:szCs w:val="24"/>
        </w:rPr>
        <w:t>tahujícími se k realizaci díla.</w:t>
      </w:r>
    </w:p>
    <w:p w14:paraId="60299C6F" w14:textId="5E164616" w:rsidR="00A323B5" w:rsidRPr="00CD72C4" w:rsidRDefault="00A323B5" w:rsidP="00BA2AD2">
      <w:pPr>
        <w:pStyle w:val="Odstavecseseznamem"/>
        <w:numPr>
          <w:ilvl w:val="1"/>
          <w:numId w:val="7"/>
        </w:numPr>
        <w:rPr>
          <w:rFonts w:ascii="PT Sans" w:hAnsi="PT Sans"/>
          <w:szCs w:val="24"/>
        </w:rPr>
      </w:pPr>
      <w:r w:rsidRPr="00CD72C4">
        <w:rPr>
          <w:rFonts w:ascii="PT Sans" w:hAnsi="PT Sans"/>
          <w:szCs w:val="24"/>
        </w:rPr>
        <w:t>Zhotovitel je povinen se při převzetí místa plnění seznámit s rozmístěním vedení</w:t>
      </w:r>
      <w:r w:rsidR="00F55240" w:rsidRPr="00CD72C4">
        <w:rPr>
          <w:rFonts w:ascii="PT Sans" w:hAnsi="PT Sans"/>
          <w:szCs w:val="24"/>
        </w:rPr>
        <w:t xml:space="preserve"> inženýrských sítí</w:t>
      </w:r>
      <w:r w:rsidRPr="00CD72C4">
        <w:rPr>
          <w:rFonts w:ascii="PT Sans" w:hAnsi="PT Sans"/>
          <w:szCs w:val="24"/>
        </w:rPr>
        <w:t xml:space="preserve"> a</w:t>
      </w:r>
      <w:r w:rsidR="00530515" w:rsidRPr="00CD72C4">
        <w:rPr>
          <w:rFonts w:ascii="PT Sans" w:hAnsi="PT Sans"/>
          <w:szCs w:val="24"/>
        </w:rPr>
        <w:t> </w:t>
      </w:r>
      <w:r w:rsidRPr="00CD72C4">
        <w:rPr>
          <w:rFonts w:ascii="PT Sans" w:hAnsi="PT Sans"/>
          <w:szCs w:val="24"/>
        </w:rPr>
        <w:t>v</w:t>
      </w:r>
      <w:r w:rsidR="00530515" w:rsidRPr="00CD72C4">
        <w:rPr>
          <w:rFonts w:ascii="PT Sans" w:hAnsi="PT Sans"/>
          <w:szCs w:val="24"/>
        </w:rPr>
        <w:t> </w:t>
      </w:r>
      <w:r w:rsidRPr="00CD72C4">
        <w:rPr>
          <w:rFonts w:ascii="PT Sans" w:hAnsi="PT Sans"/>
          <w:szCs w:val="24"/>
        </w:rPr>
        <w:t>průběhu provádění díla je vhodným způsobem chránit, aby nedošlo k jejich poškození.</w:t>
      </w:r>
    </w:p>
    <w:p w14:paraId="76279577" w14:textId="77777777" w:rsidR="00A323B5" w:rsidRPr="00CD72C4" w:rsidRDefault="00A323B5" w:rsidP="00BA2AD2">
      <w:pPr>
        <w:pStyle w:val="Odstavecseseznamem"/>
        <w:numPr>
          <w:ilvl w:val="1"/>
          <w:numId w:val="7"/>
        </w:numPr>
        <w:rPr>
          <w:rFonts w:ascii="PT Sans" w:hAnsi="PT Sans"/>
          <w:szCs w:val="24"/>
        </w:rPr>
      </w:pPr>
      <w:r w:rsidRPr="00CD72C4">
        <w:rPr>
          <w:rFonts w:ascii="PT Sans" w:hAnsi="PT Sans"/>
          <w:szCs w:val="24"/>
        </w:rPr>
        <w:t xml:space="preserve">Nebezpečí škod na zhotovovaném díle nese zhotovitel od převzetí místa plnění díla až do doby převzetí </w:t>
      </w:r>
      <w:r w:rsidR="00ED266D" w:rsidRPr="00CD72C4">
        <w:rPr>
          <w:rFonts w:ascii="PT Sans" w:hAnsi="PT Sans"/>
          <w:szCs w:val="24"/>
        </w:rPr>
        <w:t xml:space="preserve">řádně </w:t>
      </w:r>
      <w:r w:rsidRPr="00CD72C4">
        <w:rPr>
          <w:rFonts w:ascii="PT Sans" w:hAnsi="PT Sans"/>
          <w:szCs w:val="24"/>
        </w:rPr>
        <w:t>dokončeného díla</w:t>
      </w:r>
      <w:r w:rsidR="00B43A6C" w:rsidRPr="00CD72C4">
        <w:rPr>
          <w:rFonts w:ascii="PT Sans" w:hAnsi="PT Sans"/>
          <w:szCs w:val="24"/>
        </w:rPr>
        <w:t xml:space="preserve"> </w:t>
      </w:r>
      <w:r w:rsidR="00ED266D" w:rsidRPr="00CD72C4">
        <w:rPr>
          <w:rFonts w:ascii="PT Sans" w:hAnsi="PT Sans"/>
          <w:szCs w:val="24"/>
        </w:rPr>
        <w:t xml:space="preserve">bez vad a nedodělků </w:t>
      </w:r>
      <w:r w:rsidR="00825866" w:rsidRPr="00CD72C4">
        <w:rPr>
          <w:rFonts w:ascii="PT Sans" w:hAnsi="PT Sans"/>
          <w:szCs w:val="24"/>
        </w:rPr>
        <w:t>ze strany objednatele</w:t>
      </w:r>
      <w:r w:rsidRPr="00CD72C4">
        <w:rPr>
          <w:rFonts w:ascii="PT Sans" w:hAnsi="PT Sans"/>
          <w:szCs w:val="24"/>
        </w:rPr>
        <w:t>.</w:t>
      </w:r>
    </w:p>
    <w:p w14:paraId="679DE5B9" w14:textId="77777777" w:rsidR="00A323B5" w:rsidRPr="00CD72C4" w:rsidRDefault="00A323B5" w:rsidP="00BA2AD2">
      <w:pPr>
        <w:pStyle w:val="Odstavecseseznamem"/>
        <w:numPr>
          <w:ilvl w:val="1"/>
          <w:numId w:val="7"/>
        </w:numPr>
        <w:rPr>
          <w:rFonts w:ascii="PT Sans" w:hAnsi="PT Sans"/>
          <w:szCs w:val="24"/>
        </w:rPr>
      </w:pPr>
      <w:r w:rsidRPr="00CD72C4">
        <w:rPr>
          <w:rFonts w:ascii="PT Sans" w:hAnsi="PT Sans"/>
          <w:szCs w:val="24"/>
        </w:rPr>
        <w:t>Původcem odpadu, který při provádění díla vznikne, je zhotovitel. Zhotovitel zajistí zneškodnění tohoto odpadu v souladu se zákonem č. 185/2001 Sb., o odpadech, ve znění pozdějších předpisů.</w:t>
      </w:r>
      <w:r w:rsidR="00777A57" w:rsidRPr="00CD72C4">
        <w:rPr>
          <w:rFonts w:ascii="PT Sans" w:hAnsi="PT Sans"/>
          <w:szCs w:val="24"/>
        </w:rPr>
        <w:t xml:space="preserve"> Zhotovitel se současně zavazuje za to, že nedojde k úniku ropných, toxických či jiných škodlivých látek v místě plnění.</w:t>
      </w:r>
    </w:p>
    <w:p w14:paraId="3EC89F37" w14:textId="6E612BCF" w:rsidR="00242710" w:rsidRPr="00CD72C4" w:rsidRDefault="00A323B5" w:rsidP="003D3733">
      <w:pPr>
        <w:pStyle w:val="Odstavecseseznamem"/>
        <w:numPr>
          <w:ilvl w:val="1"/>
          <w:numId w:val="7"/>
        </w:numPr>
        <w:spacing w:before="0" w:after="0" w:line="240" w:lineRule="auto"/>
        <w:rPr>
          <w:rFonts w:ascii="PT Sans" w:hAnsi="PT Sans"/>
          <w:szCs w:val="24"/>
        </w:rPr>
      </w:pPr>
      <w:r w:rsidRPr="00CD72C4">
        <w:rPr>
          <w:rFonts w:ascii="PT Sans" w:hAnsi="PT Sans"/>
          <w:szCs w:val="24"/>
        </w:rPr>
        <w:t>Zhotovitel se zavazuje čistit veškeré příjezdové komunikace nebo jiná veřejná prostranství na svůj náklad, způsobí-li jejich znečištění v souvislosti s prováděním díla.</w:t>
      </w:r>
    </w:p>
    <w:p w14:paraId="445ECE36" w14:textId="511EE20B" w:rsidR="006C75DB" w:rsidRPr="00CD72C4" w:rsidRDefault="003A5B97" w:rsidP="006167CE">
      <w:pPr>
        <w:pStyle w:val="Odstavecseseznamem"/>
        <w:numPr>
          <w:ilvl w:val="1"/>
          <w:numId w:val="7"/>
        </w:numPr>
        <w:spacing w:before="0" w:after="0" w:line="240" w:lineRule="auto"/>
        <w:rPr>
          <w:rFonts w:ascii="PT Sans" w:hAnsi="PT Sans"/>
          <w:szCs w:val="24"/>
        </w:rPr>
      </w:pPr>
      <w:r w:rsidRPr="00CD72C4">
        <w:rPr>
          <w:rFonts w:ascii="PT Sans" w:hAnsi="PT Sans"/>
          <w:szCs w:val="24"/>
        </w:rPr>
        <w:t>Zhotovitel se zavazuje průběžně zvát objednatele ke kontrole všech prací na díle, které mají být zakryty nebo se stanou nepřístupnými. Před zakrytím všech nepřístupných konstrukcí provede zhotovitel předepsané zkoušky dle ČSN. Jestliže se objednatel nedostaví a neprovede kontrolu těchto prací, bude zhotovitel pokračovat v pracích. Jestliže došlo k zakrytí těchto prací, aniž byl objednatel řádně pozván k jejich zakrytí a objednatel bude dodatečně požadovat odkrytí těchto prací, je zhotovitel povinen toto odkrytí provést na své náklady. Jestliže objednatel bude dodatečně požadovat odkrytí těchto prací, ačkoliv byl objednatel řádně pozván k jejich zakrytí, je zhotovitel povinen toto odkrytí provést na náklady objednatele. V případě, že se při dodatečné kontrole zjistí, že práce nebyly řádně provedené, hradí jejich odkrytí a opravu řádně neprovedených prací zhotovitel.</w:t>
      </w:r>
    </w:p>
    <w:p w14:paraId="6DB58D08" w14:textId="64DB05EA" w:rsidR="00A75243" w:rsidRPr="00CD72C4" w:rsidRDefault="00BD5093" w:rsidP="00BA2AD2">
      <w:pPr>
        <w:pStyle w:val="Odstavecseseznamem"/>
        <w:numPr>
          <w:ilvl w:val="0"/>
          <w:numId w:val="14"/>
        </w:numPr>
        <w:tabs>
          <w:tab w:val="left" w:pos="567"/>
        </w:tabs>
        <w:ind w:left="567" w:hanging="567"/>
        <w:rPr>
          <w:rFonts w:ascii="PT Sans" w:hAnsi="PT Sans"/>
          <w:iCs/>
        </w:rPr>
      </w:pPr>
      <w:r w:rsidRPr="00CD72C4">
        <w:rPr>
          <w:rFonts w:ascii="PT Sans" w:hAnsi="PT Sans"/>
          <w:iCs/>
        </w:rPr>
        <w:t xml:space="preserve">Objednatel je od počátku vlastníkem zhotovovaného díla a všech věcí, které zhotovitel opatřil k provedení díla od okamžiku jejich zabudování do díla. Zhotovitel je povinen ve smlouvách se všemi </w:t>
      </w:r>
      <w:r w:rsidR="00597A74" w:rsidRPr="00CD72C4">
        <w:rPr>
          <w:rFonts w:ascii="PT Sans" w:hAnsi="PT Sans"/>
          <w:iCs/>
        </w:rPr>
        <w:t>pod</w:t>
      </w:r>
      <w:r w:rsidRPr="00CD72C4">
        <w:rPr>
          <w:rFonts w:ascii="PT Sans" w:hAnsi="PT Sans"/>
          <w:iCs/>
        </w:rPr>
        <w:t>dodavateli toto ujednání respektovat tak, aby objednatel</w:t>
      </w:r>
      <w:r w:rsidR="00E63C10" w:rsidRPr="00CD72C4">
        <w:rPr>
          <w:rFonts w:ascii="PT Sans" w:hAnsi="PT Sans"/>
          <w:iCs/>
        </w:rPr>
        <w:t xml:space="preserve"> takto vlastnictví mohl nabývat </w:t>
      </w:r>
      <w:r w:rsidRPr="00CD72C4">
        <w:rPr>
          <w:rFonts w:ascii="PT Sans" w:hAnsi="PT Sans"/>
          <w:iCs/>
        </w:rPr>
        <w:t xml:space="preserve">a nesmí sjednat výhradu ve smyslu ustanovení § 2132 zákona č. 89/2012 Sb. (Občanského zákoníku), ve znění pozdějších předpisů ani jinou podobnou výhradu ohledně přechodu či převodu vlastnictví. V případě porušení tohoto ustanovení je objednatel oprávněn již bez dalšího </w:t>
      </w:r>
      <w:r w:rsidR="00A013EF" w:rsidRPr="00CD72C4">
        <w:rPr>
          <w:rFonts w:ascii="PT Sans" w:hAnsi="PT Sans"/>
          <w:iCs/>
        </w:rPr>
        <w:t xml:space="preserve">od této smlouvy </w:t>
      </w:r>
      <w:r w:rsidRPr="00CD72C4">
        <w:rPr>
          <w:rFonts w:ascii="PT Sans" w:hAnsi="PT Sans"/>
          <w:iCs/>
        </w:rPr>
        <w:t>odstoupit.</w:t>
      </w:r>
    </w:p>
    <w:p w14:paraId="6711E6B7" w14:textId="7A6EAB57" w:rsidR="00EF1FB4" w:rsidRPr="00CD72C4" w:rsidRDefault="004216B7" w:rsidP="006B22DD">
      <w:pPr>
        <w:pStyle w:val="Nadpis2"/>
        <w:rPr>
          <w:rFonts w:ascii="PT Sans" w:hAnsi="PT Sans"/>
          <w:szCs w:val="24"/>
        </w:rPr>
      </w:pPr>
      <w:r w:rsidRPr="00CD72C4">
        <w:rPr>
          <w:rFonts w:ascii="PT Sans" w:hAnsi="PT Sans"/>
          <w:szCs w:val="24"/>
        </w:rPr>
        <w:t>VIII</w:t>
      </w:r>
      <w:r w:rsidR="00EF1FB4" w:rsidRPr="00CD72C4">
        <w:rPr>
          <w:rFonts w:ascii="PT Sans" w:hAnsi="PT Sans"/>
          <w:szCs w:val="24"/>
        </w:rPr>
        <w:t>.</w:t>
      </w:r>
    </w:p>
    <w:p w14:paraId="34CCE388" w14:textId="77777777" w:rsidR="00D5718E" w:rsidRPr="00CD72C4" w:rsidRDefault="00D5718E" w:rsidP="006B22DD">
      <w:pPr>
        <w:pStyle w:val="Nadpis2"/>
        <w:rPr>
          <w:rFonts w:ascii="PT Sans" w:hAnsi="PT Sans"/>
          <w:szCs w:val="24"/>
        </w:rPr>
      </w:pPr>
      <w:r w:rsidRPr="00CD72C4">
        <w:rPr>
          <w:rFonts w:ascii="PT Sans" w:hAnsi="PT Sans"/>
          <w:szCs w:val="24"/>
        </w:rPr>
        <w:t xml:space="preserve">Předání a převzetí </w:t>
      </w:r>
      <w:r w:rsidR="003A5B97" w:rsidRPr="00CD72C4">
        <w:rPr>
          <w:rFonts w:ascii="PT Sans" w:hAnsi="PT Sans"/>
          <w:szCs w:val="24"/>
        </w:rPr>
        <w:t>díla</w:t>
      </w:r>
    </w:p>
    <w:p w14:paraId="1FBBF3D6" w14:textId="18B863AA" w:rsidR="00912828" w:rsidRPr="00CD72C4" w:rsidRDefault="00EF1FB4" w:rsidP="00912828">
      <w:pPr>
        <w:pStyle w:val="Odstavecseseznamem"/>
        <w:numPr>
          <w:ilvl w:val="1"/>
          <w:numId w:val="6"/>
        </w:numPr>
        <w:spacing w:before="0" w:after="0" w:line="240" w:lineRule="auto"/>
        <w:rPr>
          <w:rFonts w:ascii="PT Sans" w:hAnsi="PT Sans"/>
          <w:szCs w:val="24"/>
        </w:rPr>
      </w:pPr>
      <w:r w:rsidRPr="00CD72C4">
        <w:rPr>
          <w:rFonts w:ascii="PT Sans" w:hAnsi="PT Sans"/>
          <w:szCs w:val="24"/>
        </w:rPr>
        <w:t>Zhotovitel písemně vyzve objednatele k převzetí provedené</w:t>
      </w:r>
      <w:r w:rsidR="009E3C91" w:rsidRPr="00CD72C4">
        <w:rPr>
          <w:rFonts w:ascii="PT Sans" w:hAnsi="PT Sans"/>
          <w:szCs w:val="24"/>
        </w:rPr>
        <w:t>ho</w:t>
      </w:r>
      <w:r w:rsidR="00B43A6C" w:rsidRPr="00CD72C4">
        <w:rPr>
          <w:rFonts w:ascii="PT Sans" w:hAnsi="PT Sans"/>
          <w:szCs w:val="24"/>
        </w:rPr>
        <w:t xml:space="preserve"> </w:t>
      </w:r>
      <w:r w:rsidRPr="00CD72C4">
        <w:rPr>
          <w:rFonts w:ascii="PT Sans" w:hAnsi="PT Sans"/>
          <w:szCs w:val="24"/>
        </w:rPr>
        <w:t>díla, a to min. 5 dnů před termínem předání.</w:t>
      </w:r>
      <w:r w:rsidR="007C7344" w:rsidRPr="00CD72C4">
        <w:rPr>
          <w:rFonts w:ascii="PT Sans" w:hAnsi="PT Sans"/>
          <w:szCs w:val="24"/>
        </w:rPr>
        <w:t xml:space="preserve"> Objednatel je povinen zajistit, aby se přejímacího řízení účastnil TDI.</w:t>
      </w:r>
    </w:p>
    <w:p w14:paraId="179522A6" w14:textId="4B26EA90" w:rsidR="00603B00" w:rsidRPr="00CD72C4" w:rsidRDefault="00637BF8" w:rsidP="00603B00">
      <w:pPr>
        <w:pStyle w:val="Odstavecseseznamem"/>
        <w:numPr>
          <w:ilvl w:val="1"/>
          <w:numId w:val="6"/>
        </w:numPr>
        <w:spacing w:before="0" w:after="0" w:line="240" w:lineRule="auto"/>
        <w:rPr>
          <w:rFonts w:ascii="PT Sans" w:hAnsi="PT Sans"/>
          <w:szCs w:val="24"/>
        </w:rPr>
      </w:pPr>
      <w:r w:rsidRPr="00CD72C4">
        <w:rPr>
          <w:rFonts w:ascii="PT Sans" w:hAnsi="PT Sans"/>
          <w:szCs w:val="24"/>
        </w:rPr>
        <w:t xml:space="preserve">O </w:t>
      </w:r>
      <w:r w:rsidR="00EF1FB4" w:rsidRPr="00CD72C4">
        <w:rPr>
          <w:rFonts w:ascii="PT Sans" w:hAnsi="PT Sans"/>
          <w:szCs w:val="24"/>
        </w:rPr>
        <w:t xml:space="preserve">předání a převzetí díla </w:t>
      </w:r>
      <w:r w:rsidRPr="00CD72C4">
        <w:rPr>
          <w:rFonts w:ascii="PT Sans" w:hAnsi="PT Sans"/>
          <w:szCs w:val="24"/>
        </w:rPr>
        <w:t>strany</w:t>
      </w:r>
      <w:r w:rsidR="00EF1FB4" w:rsidRPr="00CD72C4">
        <w:rPr>
          <w:rFonts w:ascii="PT Sans" w:hAnsi="PT Sans"/>
          <w:szCs w:val="24"/>
        </w:rPr>
        <w:t xml:space="preserve"> sepíší zápis</w:t>
      </w:r>
      <w:r w:rsidR="000C1F1B" w:rsidRPr="00CD72C4">
        <w:rPr>
          <w:rFonts w:ascii="PT Sans" w:hAnsi="PT Sans"/>
          <w:szCs w:val="24"/>
        </w:rPr>
        <w:t xml:space="preserve"> (protokol)</w:t>
      </w:r>
      <w:r w:rsidR="00EF1FB4" w:rsidRPr="00CD72C4">
        <w:rPr>
          <w:rFonts w:ascii="PT Sans" w:hAnsi="PT Sans"/>
          <w:szCs w:val="24"/>
        </w:rPr>
        <w:t>, v jehož závěru objednatel prohlásí, zda díl</w:t>
      </w:r>
      <w:r w:rsidR="00AC1EC8" w:rsidRPr="00CD72C4">
        <w:rPr>
          <w:rFonts w:ascii="PT Sans" w:hAnsi="PT Sans"/>
          <w:szCs w:val="24"/>
        </w:rPr>
        <w:t>o</w:t>
      </w:r>
      <w:r w:rsidR="00EF1FB4" w:rsidRPr="00CD72C4">
        <w:rPr>
          <w:rFonts w:ascii="PT Sans" w:hAnsi="PT Sans"/>
          <w:szCs w:val="24"/>
        </w:rPr>
        <w:t xml:space="preserve"> přebírá nebo nepřebírá, a pokud ne, z jakých důvodů.</w:t>
      </w:r>
      <w:r w:rsidR="00B43A6C" w:rsidRPr="00CD72C4">
        <w:rPr>
          <w:rFonts w:ascii="PT Sans" w:hAnsi="PT Sans"/>
          <w:szCs w:val="24"/>
        </w:rPr>
        <w:t xml:space="preserve"> </w:t>
      </w:r>
      <w:r w:rsidR="003A5B97" w:rsidRPr="00CD72C4">
        <w:rPr>
          <w:rFonts w:ascii="PT Sans" w:hAnsi="PT Sans"/>
          <w:szCs w:val="24"/>
        </w:rPr>
        <w:t>Předávací protokol</w:t>
      </w:r>
      <w:r w:rsidR="00B43A6C" w:rsidRPr="00CD72C4">
        <w:rPr>
          <w:rFonts w:ascii="PT Sans" w:hAnsi="PT Sans"/>
          <w:szCs w:val="24"/>
        </w:rPr>
        <w:t xml:space="preserve"> </w:t>
      </w:r>
      <w:r w:rsidRPr="00CD72C4">
        <w:rPr>
          <w:rFonts w:ascii="PT Sans" w:hAnsi="PT Sans"/>
          <w:szCs w:val="24"/>
        </w:rPr>
        <w:t xml:space="preserve">vyhotoví </w:t>
      </w:r>
      <w:r w:rsidR="00EF1FB4" w:rsidRPr="00CD72C4">
        <w:rPr>
          <w:rFonts w:ascii="PT Sans" w:hAnsi="PT Sans"/>
          <w:szCs w:val="24"/>
        </w:rPr>
        <w:t>zhotovitel a bude obsahovat</w:t>
      </w:r>
      <w:r w:rsidRPr="00CD72C4">
        <w:rPr>
          <w:rFonts w:ascii="PT Sans" w:hAnsi="PT Sans"/>
          <w:szCs w:val="24"/>
        </w:rPr>
        <w:t xml:space="preserve"> zejména</w:t>
      </w:r>
      <w:r w:rsidR="00EF1FB4" w:rsidRPr="00CD72C4">
        <w:rPr>
          <w:rFonts w:ascii="PT Sans" w:hAnsi="PT Sans"/>
          <w:szCs w:val="24"/>
        </w:rPr>
        <w:t>:</w:t>
      </w:r>
    </w:p>
    <w:p w14:paraId="3F7A7A04" w14:textId="10B3DB90" w:rsidR="00C71F9C" w:rsidRPr="00CD72C4" w:rsidRDefault="00EF1FB4" w:rsidP="00905FA6">
      <w:pPr>
        <w:pStyle w:val="Odstavecseseznamem"/>
        <w:numPr>
          <w:ilvl w:val="2"/>
          <w:numId w:val="6"/>
        </w:numPr>
        <w:tabs>
          <w:tab w:val="left" w:pos="567"/>
        </w:tabs>
        <w:spacing w:before="0" w:after="0" w:line="240" w:lineRule="auto"/>
        <w:jc w:val="left"/>
        <w:rPr>
          <w:rFonts w:ascii="PT Sans" w:hAnsi="PT Sans"/>
          <w:szCs w:val="24"/>
        </w:rPr>
      </w:pPr>
      <w:r w:rsidRPr="00CD72C4">
        <w:rPr>
          <w:rFonts w:ascii="PT Sans" w:hAnsi="PT Sans"/>
          <w:szCs w:val="24"/>
        </w:rPr>
        <w:t>označení díla,</w:t>
      </w:r>
      <w:r w:rsidR="00C71F9C" w:rsidRPr="00CD72C4">
        <w:rPr>
          <w:rFonts w:ascii="PT Sans" w:hAnsi="PT Sans"/>
          <w:szCs w:val="24"/>
        </w:rPr>
        <w:br w:type="page"/>
      </w:r>
    </w:p>
    <w:p w14:paraId="49C56BA0" w14:textId="77777777" w:rsidR="00EF1FB4" w:rsidRPr="00CD72C4" w:rsidRDefault="00EF1FB4" w:rsidP="00BA2AD2">
      <w:pPr>
        <w:pStyle w:val="Odstavecseseznamem"/>
        <w:numPr>
          <w:ilvl w:val="2"/>
          <w:numId w:val="6"/>
        </w:numPr>
        <w:tabs>
          <w:tab w:val="left" w:pos="567"/>
        </w:tabs>
        <w:rPr>
          <w:rFonts w:ascii="PT Sans" w:hAnsi="PT Sans"/>
          <w:szCs w:val="24"/>
        </w:rPr>
      </w:pPr>
      <w:r w:rsidRPr="00CD72C4">
        <w:rPr>
          <w:rFonts w:ascii="PT Sans" w:hAnsi="PT Sans"/>
          <w:szCs w:val="24"/>
        </w:rPr>
        <w:t>označení objednatele a zhotovitele díla,</w:t>
      </w:r>
    </w:p>
    <w:p w14:paraId="35BEAACC" w14:textId="77777777" w:rsidR="00EF1FB4" w:rsidRPr="00CD72C4" w:rsidRDefault="00EF1FB4" w:rsidP="00BA2AD2">
      <w:pPr>
        <w:pStyle w:val="Odstavecseseznamem"/>
        <w:numPr>
          <w:ilvl w:val="2"/>
          <w:numId w:val="6"/>
        </w:numPr>
        <w:tabs>
          <w:tab w:val="left" w:pos="567"/>
        </w:tabs>
        <w:rPr>
          <w:rFonts w:ascii="PT Sans" w:hAnsi="PT Sans"/>
          <w:szCs w:val="24"/>
        </w:rPr>
      </w:pPr>
      <w:r w:rsidRPr="00CD72C4">
        <w:rPr>
          <w:rFonts w:ascii="PT Sans" w:hAnsi="PT Sans"/>
          <w:szCs w:val="24"/>
        </w:rPr>
        <w:t>číslo a datum uzavření smlouvy o dílo,</w:t>
      </w:r>
    </w:p>
    <w:p w14:paraId="6EAB2D7F" w14:textId="77777777" w:rsidR="00EF1FB4" w:rsidRPr="00CD72C4" w:rsidRDefault="00EF1FB4" w:rsidP="00BA2AD2">
      <w:pPr>
        <w:pStyle w:val="Odstavecseseznamem"/>
        <w:numPr>
          <w:ilvl w:val="2"/>
          <w:numId w:val="6"/>
        </w:numPr>
        <w:tabs>
          <w:tab w:val="left" w:pos="567"/>
        </w:tabs>
        <w:rPr>
          <w:rFonts w:ascii="PT Sans" w:hAnsi="PT Sans"/>
          <w:szCs w:val="24"/>
        </w:rPr>
      </w:pPr>
      <w:r w:rsidRPr="00CD72C4">
        <w:rPr>
          <w:rFonts w:ascii="PT Sans" w:hAnsi="PT Sans"/>
          <w:szCs w:val="24"/>
        </w:rPr>
        <w:t>zahájení a dokončení prací na zhotovovaném díle,</w:t>
      </w:r>
    </w:p>
    <w:p w14:paraId="37FD55BA" w14:textId="77777777" w:rsidR="00EF1FB4" w:rsidRPr="00CD72C4" w:rsidRDefault="00EF1FB4" w:rsidP="00BA2AD2">
      <w:pPr>
        <w:pStyle w:val="Odstavecseseznamem"/>
        <w:numPr>
          <w:ilvl w:val="2"/>
          <w:numId w:val="6"/>
        </w:numPr>
        <w:tabs>
          <w:tab w:val="left" w:pos="567"/>
        </w:tabs>
        <w:rPr>
          <w:rFonts w:ascii="PT Sans" w:hAnsi="PT Sans"/>
          <w:szCs w:val="24"/>
        </w:rPr>
      </w:pPr>
      <w:r w:rsidRPr="00CD72C4">
        <w:rPr>
          <w:rFonts w:ascii="PT Sans" w:hAnsi="PT Sans"/>
          <w:szCs w:val="24"/>
        </w:rPr>
        <w:t>prohlášení objednatele a důvody případného nepřevzetí díla,</w:t>
      </w:r>
    </w:p>
    <w:p w14:paraId="0CCE8C54" w14:textId="77777777" w:rsidR="00EF1FB4" w:rsidRPr="00CD72C4" w:rsidRDefault="00EF1FB4" w:rsidP="00BA2AD2">
      <w:pPr>
        <w:pStyle w:val="Odstavecseseznamem"/>
        <w:numPr>
          <w:ilvl w:val="2"/>
          <w:numId w:val="6"/>
        </w:numPr>
        <w:tabs>
          <w:tab w:val="left" w:pos="567"/>
        </w:tabs>
        <w:rPr>
          <w:rFonts w:ascii="PT Sans" w:hAnsi="PT Sans"/>
          <w:szCs w:val="24"/>
        </w:rPr>
      </w:pPr>
      <w:r w:rsidRPr="00CD72C4">
        <w:rPr>
          <w:rFonts w:ascii="PT Sans" w:hAnsi="PT Sans"/>
          <w:szCs w:val="24"/>
        </w:rPr>
        <w:t>prohlášení objednatele, že dílo přebírá s výhradami či bez výhrad (pokud s výhradami, tak tyto výhrady musí být specifikovány),</w:t>
      </w:r>
    </w:p>
    <w:p w14:paraId="60D404F3" w14:textId="09FC69CD" w:rsidR="000D0D5B" w:rsidRPr="00CD72C4" w:rsidRDefault="00EF1FB4" w:rsidP="000D0D5B">
      <w:pPr>
        <w:pStyle w:val="Odstavecseseznamem"/>
        <w:numPr>
          <w:ilvl w:val="2"/>
          <w:numId w:val="6"/>
        </w:numPr>
        <w:tabs>
          <w:tab w:val="left" w:pos="567"/>
        </w:tabs>
        <w:spacing w:before="0" w:after="0" w:line="240" w:lineRule="auto"/>
        <w:rPr>
          <w:rFonts w:ascii="PT Sans" w:hAnsi="PT Sans"/>
          <w:szCs w:val="24"/>
        </w:rPr>
      </w:pPr>
      <w:r w:rsidRPr="00CD72C4">
        <w:rPr>
          <w:rFonts w:ascii="PT Sans" w:hAnsi="PT Sans"/>
          <w:szCs w:val="24"/>
        </w:rPr>
        <w:t>datum a místo sepsání zápisu,</w:t>
      </w:r>
    </w:p>
    <w:p w14:paraId="31AC8ADF" w14:textId="77777777" w:rsidR="00EF1FB4" w:rsidRPr="00CD72C4" w:rsidRDefault="00EF1FB4" w:rsidP="00BA2AD2">
      <w:pPr>
        <w:pStyle w:val="Odstavecseseznamem"/>
        <w:numPr>
          <w:ilvl w:val="2"/>
          <w:numId w:val="6"/>
        </w:numPr>
        <w:tabs>
          <w:tab w:val="left" w:pos="567"/>
        </w:tabs>
        <w:rPr>
          <w:rFonts w:ascii="PT Sans" w:hAnsi="PT Sans"/>
          <w:szCs w:val="24"/>
        </w:rPr>
      </w:pPr>
      <w:r w:rsidRPr="00CD72C4">
        <w:rPr>
          <w:rFonts w:ascii="PT Sans" w:hAnsi="PT Sans"/>
          <w:szCs w:val="24"/>
        </w:rPr>
        <w:t>jména a podpisy osob oprávněných jednat ve věcech technických za objednatele a zhotovitele,</w:t>
      </w:r>
    </w:p>
    <w:p w14:paraId="4358619B" w14:textId="77777777" w:rsidR="00EF1FB4" w:rsidRPr="00CD72C4" w:rsidRDefault="00EF1FB4" w:rsidP="00BA2AD2">
      <w:pPr>
        <w:pStyle w:val="Odstavecseseznamem"/>
        <w:numPr>
          <w:ilvl w:val="2"/>
          <w:numId w:val="6"/>
        </w:numPr>
        <w:tabs>
          <w:tab w:val="left" w:pos="567"/>
        </w:tabs>
        <w:rPr>
          <w:rFonts w:ascii="PT Sans" w:hAnsi="PT Sans"/>
          <w:szCs w:val="24"/>
        </w:rPr>
      </w:pPr>
      <w:r w:rsidRPr="00CD72C4">
        <w:rPr>
          <w:rFonts w:ascii="PT Sans" w:hAnsi="PT Sans"/>
          <w:szCs w:val="24"/>
        </w:rPr>
        <w:t>seznam převzaté dokumentace,</w:t>
      </w:r>
    </w:p>
    <w:p w14:paraId="30A553EC" w14:textId="475887F1" w:rsidR="00EF1FB4" w:rsidRPr="00CD72C4" w:rsidRDefault="00EF1FB4" w:rsidP="00BA2AD2">
      <w:pPr>
        <w:pStyle w:val="Odstavecseseznamem"/>
        <w:numPr>
          <w:ilvl w:val="2"/>
          <w:numId w:val="6"/>
        </w:numPr>
        <w:tabs>
          <w:tab w:val="left" w:pos="567"/>
        </w:tabs>
        <w:rPr>
          <w:rFonts w:ascii="PT Sans" w:hAnsi="PT Sans"/>
          <w:szCs w:val="24"/>
        </w:rPr>
      </w:pPr>
      <w:r w:rsidRPr="00CD72C4">
        <w:rPr>
          <w:rFonts w:ascii="PT Sans" w:hAnsi="PT Sans"/>
          <w:szCs w:val="24"/>
        </w:rPr>
        <w:t>soupis náklad</w:t>
      </w:r>
      <w:r w:rsidR="00597A74" w:rsidRPr="00CD72C4">
        <w:rPr>
          <w:rFonts w:ascii="PT Sans" w:hAnsi="PT Sans"/>
          <w:szCs w:val="24"/>
        </w:rPr>
        <w:t>ů od zahájení po dokončení díla.</w:t>
      </w:r>
    </w:p>
    <w:p w14:paraId="51914BB1" w14:textId="77777777" w:rsidR="00613357" w:rsidRPr="00CD72C4" w:rsidRDefault="00EF1FB4" w:rsidP="00BA2AD2">
      <w:pPr>
        <w:pStyle w:val="Odstavecseseznamem"/>
        <w:numPr>
          <w:ilvl w:val="1"/>
          <w:numId w:val="6"/>
        </w:numPr>
        <w:rPr>
          <w:rFonts w:ascii="PT Sans" w:hAnsi="PT Sans"/>
          <w:szCs w:val="24"/>
        </w:rPr>
      </w:pPr>
      <w:r w:rsidRPr="00CD72C4">
        <w:rPr>
          <w:rFonts w:ascii="PT Sans" w:hAnsi="PT Sans"/>
          <w:szCs w:val="24"/>
        </w:rPr>
        <w:t>Zápis o předání a převzetí díla bude písemně potvrzený osobami oprávněnými jednat</w:t>
      </w:r>
      <w:r w:rsidR="00AC1EC8" w:rsidRPr="00CD72C4">
        <w:rPr>
          <w:rFonts w:ascii="PT Sans" w:hAnsi="PT Sans"/>
          <w:szCs w:val="24"/>
        </w:rPr>
        <w:t xml:space="preserve"> ve </w:t>
      </w:r>
      <w:r w:rsidRPr="00CD72C4">
        <w:rPr>
          <w:rFonts w:ascii="PT Sans" w:hAnsi="PT Sans"/>
          <w:szCs w:val="24"/>
        </w:rPr>
        <w:t>věcech technických za objednatele a zhotovitele.</w:t>
      </w:r>
    </w:p>
    <w:p w14:paraId="771F21D7" w14:textId="375351BC" w:rsidR="00613357" w:rsidRPr="00CD72C4" w:rsidRDefault="00613357" w:rsidP="004D0549">
      <w:pPr>
        <w:pStyle w:val="Odstavecseseznamem"/>
        <w:numPr>
          <w:ilvl w:val="1"/>
          <w:numId w:val="6"/>
        </w:numPr>
        <w:rPr>
          <w:rFonts w:ascii="PT Sans" w:hAnsi="PT Sans"/>
          <w:szCs w:val="24"/>
        </w:rPr>
      </w:pPr>
      <w:r w:rsidRPr="00CD72C4">
        <w:rPr>
          <w:rFonts w:ascii="PT Sans" w:hAnsi="PT Sans"/>
          <w:szCs w:val="24"/>
        </w:rPr>
        <w:t>Spolu s</w:t>
      </w:r>
      <w:r w:rsidR="004D43C6" w:rsidRPr="00CD72C4">
        <w:rPr>
          <w:rFonts w:ascii="PT Sans" w:hAnsi="PT Sans"/>
          <w:szCs w:val="24"/>
        </w:rPr>
        <w:t xml:space="preserve">  </w:t>
      </w:r>
      <w:r w:rsidRPr="00CD72C4">
        <w:rPr>
          <w:rFonts w:ascii="PT Sans" w:hAnsi="PT Sans"/>
          <w:szCs w:val="24"/>
        </w:rPr>
        <w:t>díl</w:t>
      </w:r>
      <w:r w:rsidR="00AC1EC8" w:rsidRPr="00CD72C4">
        <w:rPr>
          <w:rFonts w:ascii="PT Sans" w:hAnsi="PT Sans"/>
          <w:szCs w:val="24"/>
        </w:rPr>
        <w:t>em</w:t>
      </w:r>
      <w:r w:rsidRPr="00CD72C4">
        <w:rPr>
          <w:rFonts w:ascii="PT Sans" w:hAnsi="PT Sans"/>
          <w:szCs w:val="24"/>
        </w:rPr>
        <w:t xml:space="preserve"> předá zhotovitel </w:t>
      </w:r>
      <w:r w:rsidR="004D43C6" w:rsidRPr="00CD72C4">
        <w:rPr>
          <w:rFonts w:ascii="PT Sans" w:hAnsi="PT Sans"/>
          <w:szCs w:val="24"/>
        </w:rPr>
        <w:t xml:space="preserve">objednateli </w:t>
      </w:r>
      <w:r w:rsidRPr="00CD72C4">
        <w:rPr>
          <w:rFonts w:ascii="PT Sans" w:hAnsi="PT Sans"/>
          <w:szCs w:val="24"/>
        </w:rPr>
        <w:t>doklady vz</w:t>
      </w:r>
      <w:r w:rsidR="004D0549" w:rsidRPr="00CD72C4">
        <w:rPr>
          <w:rFonts w:ascii="PT Sans" w:hAnsi="PT Sans"/>
          <w:szCs w:val="24"/>
        </w:rPr>
        <w:t>tahující se k provedenému dílu.</w:t>
      </w:r>
    </w:p>
    <w:p w14:paraId="006229A0" w14:textId="1E93F7B9" w:rsidR="00E75F06" w:rsidRPr="00CD72C4" w:rsidRDefault="00E75F06" w:rsidP="00657C7B">
      <w:pPr>
        <w:pStyle w:val="Odstavecseseznamem"/>
        <w:numPr>
          <w:ilvl w:val="1"/>
          <w:numId w:val="6"/>
        </w:numPr>
        <w:rPr>
          <w:rFonts w:ascii="PT Sans" w:hAnsi="PT Sans"/>
          <w:szCs w:val="24"/>
        </w:rPr>
      </w:pPr>
      <w:r w:rsidRPr="00CD72C4">
        <w:rPr>
          <w:rFonts w:ascii="PT Sans" w:hAnsi="PT Sans"/>
          <w:szCs w:val="24"/>
        </w:rPr>
        <w:t>Objednatel není povinen převzít díl</w:t>
      </w:r>
      <w:r w:rsidR="003A5B97" w:rsidRPr="00CD72C4">
        <w:rPr>
          <w:rFonts w:ascii="PT Sans" w:hAnsi="PT Sans"/>
          <w:szCs w:val="24"/>
        </w:rPr>
        <w:t>o</w:t>
      </w:r>
      <w:r w:rsidRPr="00CD72C4">
        <w:rPr>
          <w:rFonts w:ascii="PT Sans" w:hAnsi="PT Sans"/>
          <w:szCs w:val="24"/>
        </w:rPr>
        <w:t xml:space="preserve"> či jeho část vykazující jakékoli vady či nedodělky</w:t>
      </w:r>
      <w:r w:rsidR="00657C7B" w:rsidRPr="00CD72C4">
        <w:rPr>
          <w:rFonts w:ascii="PT Sans" w:hAnsi="PT Sans"/>
          <w:szCs w:val="24"/>
        </w:rPr>
        <w:t xml:space="preserve"> s výjimkou vad a nedodělků dle § 2628 Občanského zákoníku</w:t>
      </w:r>
      <w:r w:rsidRPr="00CD72C4">
        <w:rPr>
          <w:rFonts w:ascii="PT Sans" w:hAnsi="PT Sans"/>
          <w:szCs w:val="24"/>
        </w:rPr>
        <w:t xml:space="preserve">. Převezme-li objednatel </w:t>
      </w:r>
      <w:r w:rsidR="00C019DE" w:rsidRPr="00CD72C4">
        <w:rPr>
          <w:rFonts w:ascii="PT Sans" w:hAnsi="PT Sans"/>
          <w:szCs w:val="24"/>
        </w:rPr>
        <w:t>dílo</w:t>
      </w:r>
      <w:r w:rsidRPr="00CD72C4">
        <w:rPr>
          <w:rFonts w:ascii="PT Sans" w:hAnsi="PT Sans"/>
          <w:szCs w:val="24"/>
        </w:rPr>
        <w:t xml:space="preserve"> či jeho část s vadami či nedodělky, zhotovitel se je zavazuje odstranit ve lhůtě uvedené v protokolu o předání a převzetí, a nebude-li v něm lhůta uvedena, ve lhůtě 2 t</w:t>
      </w:r>
      <w:r w:rsidR="00C019DE" w:rsidRPr="00CD72C4">
        <w:rPr>
          <w:rFonts w:ascii="PT Sans" w:hAnsi="PT Sans"/>
          <w:szCs w:val="24"/>
        </w:rPr>
        <w:t>ýdnů od předání a převzetí tohoto</w:t>
      </w:r>
      <w:r w:rsidRPr="00CD72C4">
        <w:rPr>
          <w:rFonts w:ascii="PT Sans" w:hAnsi="PT Sans"/>
          <w:szCs w:val="24"/>
        </w:rPr>
        <w:t xml:space="preserve"> díla.</w:t>
      </w:r>
    </w:p>
    <w:p w14:paraId="50E37D9F" w14:textId="7ADB122A" w:rsidR="006C75DB" w:rsidRPr="00CD72C4" w:rsidRDefault="00E75F06" w:rsidP="00BA2AD2">
      <w:pPr>
        <w:pStyle w:val="Odstavecseseznamem"/>
        <w:numPr>
          <w:ilvl w:val="1"/>
          <w:numId w:val="6"/>
        </w:numPr>
        <w:rPr>
          <w:rFonts w:ascii="PT Sans" w:hAnsi="PT Sans"/>
          <w:szCs w:val="24"/>
        </w:rPr>
      </w:pPr>
      <w:r w:rsidRPr="00CD72C4">
        <w:rPr>
          <w:rFonts w:ascii="PT Sans" w:hAnsi="PT Sans"/>
          <w:szCs w:val="24"/>
        </w:rPr>
        <w:t xml:space="preserve">Pokud objednatel </w:t>
      </w:r>
      <w:r w:rsidR="0003090A" w:rsidRPr="00CD72C4">
        <w:rPr>
          <w:rFonts w:ascii="PT Sans" w:hAnsi="PT Sans"/>
          <w:szCs w:val="24"/>
        </w:rPr>
        <w:t>dílo</w:t>
      </w:r>
      <w:r w:rsidRPr="00CD72C4">
        <w:rPr>
          <w:rFonts w:ascii="PT Sans" w:hAnsi="PT Sans"/>
          <w:szCs w:val="24"/>
        </w:rPr>
        <w:t xml:space="preserve"> či jeho část nepřevezme, bude přejímací řízení považováno za neuskutečněné a zhotovitel s objednatelem určí nový termín přejímacího řízení.</w:t>
      </w:r>
      <w:r w:rsidR="00B43A6C" w:rsidRPr="00CD72C4">
        <w:rPr>
          <w:rFonts w:ascii="PT Sans" w:hAnsi="PT Sans"/>
          <w:szCs w:val="24"/>
        </w:rPr>
        <w:t xml:space="preserve"> </w:t>
      </w:r>
      <w:r w:rsidR="003A5B97" w:rsidRPr="00CD72C4">
        <w:rPr>
          <w:rFonts w:ascii="PT Sans" w:hAnsi="PT Sans"/>
          <w:szCs w:val="24"/>
        </w:rPr>
        <w:t>Po odstranění vad či nedodělků, pro které odmítl objednatel dílo převzít, se opakuje přejímací řízení dle podmínek stanovených touto smlouvou v nezbytně nutném rozsahu, když dílo je v takovém případě dokončeno až po odstranění poslední vady či nedodělku.</w:t>
      </w:r>
    </w:p>
    <w:p w14:paraId="425713D4" w14:textId="4E3A0FFA" w:rsidR="00EF1FB4" w:rsidRPr="00CD72C4" w:rsidRDefault="004216B7" w:rsidP="006B22DD">
      <w:pPr>
        <w:pStyle w:val="Nadpis2"/>
        <w:rPr>
          <w:rFonts w:ascii="PT Sans" w:hAnsi="PT Sans"/>
          <w:szCs w:val="24"/>
        </w:rPr>
      </w:pPr>
      <w:r w:rsidRPr="00CD72C4">
        <w:rPr>
          <w:rFonts w:ascii="PT Sans" w:hAnsi="PT Sans"/>
          <w:szCs w:val="24"/>
        </w:rPr>
        <w:t>I</w:t>
      </w:r>
      <w:r w:rsidR="00EF1FB4" w:rsidRPr="00CD72C4">
        <w:rPr>
          <w:rFonts w:ascii="PT Sans" w:hAnsi="PT Sans"/>
          <w:szCs w:val="24"/>
        </w:rPr>
        <w:t>X.</w:t>
      </w:r>
    </w:p>
    <w:p w14:paraId="21A096CA" w14:textId="77777777" w:rsidR="00EF1FB4" w:rsidRPr="00CD72C4" w:rsidRDefault="00EF1FB4" w:rsidP="006B22DD">
      <w:pPr>
        <w:pStyle w:val="Nadpis2"/>
        <w:rPr>
          <w:rFonts w:ascii="PT Sans" w:hAnsi="PT Sans"/>
          <w:szCs w:val="24"/>
        </w:rPr>
      </w:pPr>
      <w:r w:rsidRPr="00CD72C4">
        <w:rPr>
          <w:rFonts w:ascii="PT Sans" w:hAnsi="PT Sans"/>
          <w:szCs w:val="24"/>
        </w:rPr>
        <w:t>Smluvní pokuty</w:t>
      </w:r>
    </w:p>
    <w:p w14:paraId="28C59701" w14:textId="76E9EA02" w:rsidR="00A75243" w:rsidRPr="00CD72C4" w:rsidRDefault="00EF1FB4" w:rsidP="004F786D">
      <w:pPr>
        <w:pStyle w:val="Odstavecseseznamem"/>
        <w:numPr>
          <w:ilvl w:val="1"/>
          <w:numId w:val="5"/>
        </w:numPr>
        <w:rPr>
          <w:rFonts w:ascii="PT Sans" w:hAnsi="PT Sans"/>
          <w:szCs w:val="24"/>
        </w:rPr>
      </w:pPr>
      <w:r w:rsidRPr="00CD72C4">
        <w:rPr>
          <w:rFonts w:ascii="PT Sans" w:hAnsi="PT Sans"/>
          <w:szCs w:val="24"/>
        </w:rPr>
        <w:t>Jestliže</w:t>
      </w:r>
      <w:r w:rsidR="004571A3" w:rsidRPr="00CD72C4">
        <w:rPr>
          <w:rFonts w:ascii="PT Sans" w:hAnsi="PT Sans"/>
          <w:szCs w:val="24"/>
        </w:rPr>
        <w:t xml:space="preserve"> se</w:t>
      </w:r>
      <w:r w:rsidRPr="00CD72C4">
        <w:rPr>
          <w:rFonts w:ascii="PT Sans" w:hAnsi="PT Sans"/>
          <w:szCs w:val="24"/>
        </w:rPr>
        <w:t xml:space="preserve"> zhotovitel </w:t>
      </w:r>
      <w:r w:rsidR="004571A3" w:rsidRPr="00CD72C4">
        <w:rPr>
          <w:rFonts w:ascii="PT Sans" w:hAnsi="PT Sans"/>
          <w:szCs w:val="24"/>
        </w:rPr>
        <w:t>ocitne v prodlení s předáním díla či jakékoli jeho části</w:t>
      </w:r>
      <w:r w:rsidRPr="00CD72C4">
        <w:rPr>
          <w:rFonts w:ascii="PT Sans" w:hAnsi="PT Sans"/>
          <w:szCs w:val="24"/>
        </w:rPr>
        <w:t xml:space="preserve"> v termínu uvedeném v článku III.</w:t>
      </w:r>
      <w:r w:rsidR="000C1F1B" w:rsidRPr="00CD72C4">
        <w:rPr>
          <w:rFonts w:ascii="PT Sans" w:hAnsi="PT Sans"/>
          <w:szCs w:val="24"/>
        </w:rPr>
        <w:t>, v prodlení s řádným dokončením díla bez vad a nedodělků</w:t>
      </w:r>
      <w:r w:rsidRPr="00CD72C4">
        <w:rPr>
          <w:rFonts w:ascii="PT Sans" w:hAnsi="PT Sans"/>
          <w:szCs w:val="24"/>
        </w:rPr>
        <w:t xml:space="preserve"> </w:t>
      </w:r>
      <w:r w:rsidR="004F786D" w:rsidRPr="00CD72C4">
        <w:rPr>
          <w:rFonts w:ascii="PT Sans" w:hAnsi="PT Sans"/>
          <w:szCs w:val="24"/>
        </w:rPr>
        <w:t xml:space="preserve">(mimo vady a nedodělky dle bodu 8.5) </w:t>
      </w:r>
      <w:r w:rsidRPr="00CD72C4">
        <w:rPr>
          <w:rFonts w:ascii="PT Sans" w:hAnsi="PT Sans"/>
          <w:szCs w:val="24"/>
        </w:rPr>
        <w:t xml:space="preserve">nebo neprovede jednotlivé práce v termínu uvedeném v časovém harmonogramu, který je přílohou č. </w:t>
      </w:r>
      <w:r w:rsidR="005D3C9B" w:rsidRPr="00CD72C4">
        <w:rPr>
          <w:rFonts w:ascii="PT Sans" w:hAnsi="PT Sans"/>
          <w:szCs w:val="24"/>
        </w:rPr>
        <w:t>2</w:t>
      </w:r>
      <w:r w:rsidRPr="00CD72C4">
        <w:rPr>
          <w:rFonts w:ascii="PT Sans" w:hAnsi="PT Sans"/>
          <w:szCs w:val="24"/>
        </w:rPr>
        <w:t xml:space="preserve"> této smlouvy, zavazuje se zaplatit </w:t>
      </w:r>
      <w:r w:rsidR="004D43C6" w:rsidRPr="00CD72C4">
        <w:rPr>
          <w:rFonts w:ascii="PT Sans" w:hAnsi="PT Sans"/>
          <w:szCs w:val="24"/>
        </w:rPr>
        <w:t xml:space="preserve">objednateli </w:t>
      </w:r>
      <w:r w:rsidRPr="00CD72C4">
        <w:rPr>
          <w:rFonts w:ascii="PT Sans" w:hAnsi="PT Sans"/>
          <w:szCs w:val="24"/>
        </w:rPr>
        <w:t>sjednanou smluvní pokutu ve výši 0,</w:t>
      </w:r>
      <w:r w:rsidR="007D0F27" w:rsidRPr="00CD72C4">
        <w:rPr>
          <w:rFonts w:ascii="PT Sans" w:hAnsi="PT Sans"/>
          <w:szCs w:val="24"/>
        </w:rPr>
        <w:t>2</w:t>
      </w:r>
      <w:r w:rsidRPr="00CD72C4">
        <w:rPr>
          <w:rFonts w:ascii="PT Sans" w:hAnsi="PT Sans"/>
          <w:szCs w:val="24"/>
        </w:rPr>
        <w:t xml:space="preserve"> % z ceny díla včetně DPH za každý započatý kalendářní den prodlení.</w:t>
      </w:r>
    </w:p>
    <w:p w14:paraId="457CAE62" w14:textId="50892DE9" w:rsidR="00912828" w:rsidRPr="00CD72C4" w:rsidRDefault="00EE6585" w:rsidP="004D0549">
      <w:pPr>
        <w:pStyle w:val="Odstavecseseznamem"/>
        <w:numPr>
          <w:ilvl w:val="1"/>
          <w:numId w:val="5"/>
        </w:numPr>
        <w:spacing w:before="0" w:after="0" w:line="240" w:lineRule="auto"/>
        <w:rPr>
          <w:rFonts w:ascii="PT Sans" w:hAnsi="PT Sans"/>
          <w:szCs w:val="24"/>
        </w:rPr>
      </w:pPr>
      <w:r w:rsidRPr="00CD72C4">
        <w:rPr>
          <w:rFonts w:ascii="PT Sans" w:hAnsi="PT Sans"/>
          <w:szCs w:val="24"/>
        </w:rPr>
        <w:t xml:space="preserve">Pro případ prodlení zhotovitele se splněním povinnosti odstranit vady, se kterými bylo dílo převzato v termínu dle smlouvy je zhotovitel povinen uhradit smluvní pokutu, kterou strany smlouvy sjednaly ve výši </w:t>
      </w:r>
      <w:r w:rsidR="007D0F27" w:rsidRPr="00CD72C4">
        <w:rPr>
          <w:rFonts w:ascii="PT Sans" w:hAnsi="PT Sans"/>
          <w:szCs w:val="24"/>
        </w:rPr>
        <w:t>1 0</w:t>
      </w:r>
      <w:r w:rsidRPr="00CD72C4">
        <w:rPr>
          <w:rFonts w:ascii="PT Sans" w:hAnsi="PT Sans"/>
          <w:szCs w:val="24"/>
        </w:rPr>
        <w:t>00</w:t>
      </w:r>
      <w:r w:rsidR="007D0F27" w:rsidRPr="00CD72C4">
        <w:rPr>
          <w:rFonts w:ascii="PT Sans" w:hAnsi="PT Sans"/>
          <w:szCs w:val="24"/>
        </w:rPr>
        <w:t>,-</w:t>
      </w:r>
      <w:r w:rsidRPr="00CD72C4">
        <w:rPr>
          <w:rFonts w:ascii="PT Sans" w:hAnsi="PT Sans"/>
          <w:szCs w:val="24"/>
        </w:rPr>
        <w:t xml:space="preserve"> Kč za každý den a případ prodlení a vadu zvlášť.</w:t>
      </w:r>
    </w:p>
    <w:p w14:paraId="351AD4E3" w14:textId="734D743F" w:rsidR="004F786D" w:rsidRPr="00CD72C4" w:rsidRDefault="00EE6585" w:rsidP="00BA2AD2">
      <w:pPr>
        <w:pStyle w:val="Odstavecseseznamem"/>
        <w:numPr>
          <w:ilvl w:val="1"/>
          <w:numId w:val="5"/>
        </w:numPr>
        <w:rPr>
          <w:rFonts w:ascii="PT Sans" w:hAnsi="PT Sans"/>
          <w:szCs w:val="24"/>
        </w:rPr>
      </w:pPr>
      <w:r w:rsidRPr="00CD72C4">
        <w:rPr>
          <w:rFonts w:ascii="PT Sans" w:hAnsi="PT Sans"/>
          <w:szCs w:val="24"/>
        </w:rPr>
        <w:t xml:space="preserve">Pro případ prodlení zhotovitele se splněním povinnosti odstranit reklamovanou vadu v termínu dle smlouvy je zhotovitel povinen uhradit smluvní pokutu, kterou strany smlouvy sjednaly ve výši </w:t>
      </w:r>
      <w:r w:rsidR="0032795C" w:rsidRPr="00CD72C4">
        <w:rPr>
          <w:rFonts w:ascii="PT Sans" w:hAnsi="PT Sans"/>
          <w:szCs w:val="24"/>
        </w:rPr>
        <w:t>3</w:t>
      </w:r>
      <w:r w:rsidR="007D0F27" w:rsidRPr="00CD72C4">
        <w:rPr>
          <w:rFonts w:ascii="PT Sans" w:hAnsi="PT Sans"/>
          <w:szCs w:val="24"/>
        </w:rPr>
        <w:t> 0</w:t>
      </w:r>
      <w:r w:rsidRPr="00CD72C4">
        <w:rPr>
          <w:rFonts w:ascii="PT Sans" w:hAnsi="PT Sans"/>
          <w:szCs w:val="24"/>
        </w:rPr>
        <w:t>00</w:t>
      </w:r>
      <w:r w:rsidR="007D0F27" w:rsidRPr="00CD72C4">
        <w:rPr>
          <w:rFonts w:ascii="PT Sans" w:hAnsi="PT Sans"/>
          <w:szCs w:val="24"/>
        </w:rPr>
        <w:t>,-</w:t>
      </w:r>
      <w:r w:rsidRPr="00CD72C4">
        <w:rPr>
          <w:rFonts w:ascii="PT Sans" w:hAnsi="PT Sans"/>
          <w:szCs w:val="24"/>
        </w:rPr>
        <w:t xml:space="preserve"> Kč za každý den a případ prodlení - u každé vady zvlášť.</w:t>
      </w:r>
    </w:p>
    <w:p w14:paraId="3C27E6E1" w14:textId="2E48AD81" w:rsidR="00677180" w:rsidRPr="00CD72C4" w:rsidRDefault="00912828" w:rsidP="00677180">
      <w:pPr>
        <w:pStyle w:val="Odstavecseseznamem"/>
        <w:numPr>
          <w:ilvl w:val="1"/>
          <w:numId w:val="5"/>
        </w:numPr>
        <w:spacing w:before="0" w:after="0" w:line="240" w:lineRule="auto"/>
        <w:rPr>
          <w:rFonts w:ascii="PT Sans" w:hAnsi="PT Sans"/>
          <w:szCs w:val="24"/>
        </w:rPr>
      </w:pPr>
      <w:r w:rsidRPr="00CD72C4">
        <w:rPr>
          <w:rFonts w:ascii="PT Sans" w:hAnsi="PT Sans"/>
          <w:szCs w:val="24"/>
        </w:rPr>
        <w:t>Pro případ nesplnění povinnosti dle bodu 6.13 udržovat pojištění odpovědnosti za škodu v požadované výši po celou dobru trvání zakázky je zhotovitel povinen uhradit smluvní pokutu,</w:t>
      </w:r>
      <w:r w:rsidR="00677180" w:rsidRPr="00CD72C4">
        <w:rPr>
          <w:rFonts w:ascii="PT Sans" w:hAnsi="PT Sans"/>
          <w:szCs w:val="24"/>
        </w:rPr>
        <w:br/>
      </w:r>
      <w:r w:rsidR="00677180" w:rsidRPr="00CD72C4">
        <w:rPr>
          <w:rFonts w:ascii="PT Sans" w:hAnsi="PT Sans"/>
          <w:szCs w:val="24"/>
        </w:rPr>
        <w:br w:type="page"/>
      </w:r>
    </w:p>
    <w:p w14:paraId="7D719BBF" w14:textId="70514850" w:rsidR="00912828" w:rsidRPr="00CD72C4" w:rsidRDefault="00912828" w:rsidP="00677180">
      <w:pPr>
        <w:pStyle w:val="Odstavecseseznamem"/>
        <w:ind w:left="567"/>
        <w:rPr>
          <w:rFonts w:ascii="PT Sans" w:hAnsi="PT Sans"/>
          <w:szCs w:val="24"/>
        </w:rPr>
      </w:pPr>
      <w:r w:rsidRPr="00CD72C4">
        <w:rPr>
          <w:rFonts w:ascii="PT Sans" w:hAnsi="PT Sans"/>
          <w:szCs w:val="24"/>
        </w:rPr>
        <w:t>kterou strany smlouvy sjednaly ve výši 0,05 % z ceny díla včetně DPH za každý den, po který nebude pojištění odpovědnosti platné.</w:t>
      </w:r>
    </w:p>
    <w:p w14:paraId="6DBF7F31" w14:textId="122F4D84" w:rsidR="00F60734" w:rsidRPr="00CD72C4" w:rsidRDefault="00251E18" w:rsidP="00BA2AD2">
      <w:pPr>
        <w:pStyle w:val="Odstavecseseznamem"/>
        <w:numPr>
          <w:ilvl w:val="1"/>
          <w:numId w:val="5"/>
        </w:numPr>
        <w:rPr>
          <w:rFonts w:ascii="PT Sans" w:hAnsi="PT Sans"/>
          <w:szCs w:val="24"/>
        </w:rPr>
      </w:pPr>
      <w:r w:rsidRPr="00CD72C4">
        <w:rPr>
          <w:rFonts w:ascii="PT Sans" w:hAnsi="PT Sans"/>
          <w:szCs w:val="24"/>
        </w:rPr>
        <w:t>Jestliže objednatel neuhradí zhotoviteli faktury za provedené práce v době jejich splatnosti, zaplatí smluvní pokutu ve výši 0,1% z nezaplacené částky za každý den prodlení.</w:t>
      </w:r>
    </w:p>
    <w:p w14:paraId="185AAD8B" w14:textId="4569C9A8" w:rsidR="00EF1FB4" w:rsidRPr="00CD72C4" w:rsidRDefault="00251E18" w:rsidP="00BA2AD2">
      <w:pPr>
        <w:pStyle w:val="Odstavecseseznamem"/>
        <w:numPr>
          <w:ilvl w:val="1"/>
          <w:numId w:val="5"/>
        </w:numPr>
        <w:rPr>
          <w:rFonts w:ascii="PT Sans" w:hAnsi="PT Sans"/>
          <w:szCs w:val="24"/>
        </w:rPr>
      </w:pPr>
      <w:r w:rsidRPr="00CD72C4">
        <w:rPr>
          <w:rFonts w:ascii="PT Sans" w:hAnsi="PT Sans"/>
          <w:szCs w:val="24"/>
        </w:rPr>
        <w:t>Termín pro úhradu</w:t>
      </w:r>
      <w:r w:rsidR="00EF1FB4" w:rsidRPr="00CD72C4">
        <w:rPr>
          <w:rFonts w:ascii="PT Sans" w:hAnsi="PT Sans"/>
          <w:szCs w:val="24"/>
        </w:rPr>
        <w:t xml:space="preserve"> smluvní</w:t>
      </w:r>
      <w:r w:rsidRPr="00CD72C4">
        <w:rPr>
          <w:rFonts w:ascii="PT Sans" w:hAnsi="PT Sans"/>
          <w:szCs w:val="24"/>
        </w:rPr>
        <w:t>ch pokut</w:t>
      </w:r>
      <w:r w:rsidR="00EF1FB4" w:rsidRPr="00CD72C4">
        <w:rPr>
          <w:rFonts w:ascii="PT Sans" w:hAnsi="PT Sans"/>
          <w:szCs w:val="24"/>
        </w:rPr>
        <w:t xml:space="preserve"> </w:t>
      </w:r>
      <w:r w:rsidRPr="00CD72C4">
        <w:rPr>
          <w:rFonts w:ascii="PT Sans" w:hAnsi="PT Sans"/>
          <w:szCs w:val="24"/>
        </w:rPr>
        <w:t>se sjednává na</w:t>
      </w:r>
      <w:r w:rsidR="00EF1FB4" w:rsidRPr="00CD72C4">
        <w:rPr>
          <w:rFonts w:ascii="PT Sans" w:hAnsi="PT Sans"/>
          <w:szCs w:val="24"/>
        </w:rPr>
        <w:t xml:space="preserve"> 10 kalendářních dnů ode dne doručení vyúčtování smluvní pokuty. Zaplacením smluvní pokuty </w:t>
      </w:r>
      <w:r w:rsidR="006A519B" w:rsidRPr="00CD72C4">
        <w:rPr>
          <w:rFonts w:ascii="PT Sans" w:hAnsi="PT Sans"/>
          <w:szCs w:val="24"/>
        </w:rPr>
        <w:t xml:space="preserve">dle této smlouvy </w:t>
      </w:r>
      <w:r w:rsidR="00EF1FB4" w:rsidRPr="00CD72C4">
        <w:rPr>
          <w:rFonts w:ascii="PT Sans" w:hAnsi="PT Sans"/>
          <w:szCs w:val="24"/>
        </w:rPr>
        <w:t xml:space="preserve">nejsou dotčena práva objednatele na náhradu škody vzniklé porušením téže právní povinnosti, </w:t>
      </w:r>
      <w:r w:rsidR="006A519B" w:rsidRPr="00CD72C4">
        <w:rPr>
          <w:rFonts w:ascii="PT Sans" w:hAnsi="PT Sans"/>
          <w:szCs w:val="24"/>
        </w:rPr>
        <w:t>a to náhrady škody v plném rozsahu</w:t>
      </w:r>
      <w:r w:rsidR="00EF1FB4" w:rsidRPr="00CD72C4">
        <w:rPr>
          <w:rFonts w:ascii="PT Sans" w:hAnsi="PT Sans"/>
          <w:szCs w:val="24"/>
        </w:rPr>
        <w:t>.</w:t>
      </w:r>
    </w:p>
    <w:p w14:paraId="78AD3C0D" w14:textId="6C638AFE" w:rsidR="000D0D5B" w:rsidRPr="00CD72C4" w:rsidRDefault="00EF1FB4" w:rsidP="00BA2AD2">
      <w:pPr>
        <w:pStyle w:val="Odstavecseseznamem"/>
        <w:numPr>
          <w:ilvl w:val="1"/>
          <w:numId w:val="5"/>
        </w:numPr>
        <w:rPr>
          <w:rFonts w:ascii="PT Sans" w:hAnsi="PT Sans"/>
          <w:szCs w:val="24"/>
        </w:rPr>
      </w:pPr>
      <w:r w:rsidRPr="00CD72C4">
        <w:rPr>
          <w:rFonts w:ascii="PT Sans" w:hAnsi="PT Sans"/>
          <w:szCs w:val="24"/>
        </w:rPr>
        <w:t>Uhrazením smluvní pokuty nezaniká povinnost odstranit závadný stav.</w:t>
      </w:r>
    </w:p>
    <w:p w14:paraId="20B0FA21" w14:textId="18068E65" w:rsidR="00EF1FB4" w:rsidRPr="00CD72C4" w:rsidRDefault="00EF1FB4" w:rsidP="006B22DD">
      <w:pPr>
        <w:pStyle w:val="Nadpis2"/>
        <w:rPr>
          <w:rFonts w:ascii="PT Sans" w:hAnsi="PT Sans"/>
          <w:szCs w:val="24"/>
        </w:rPr>
      </w:pPr>
      <w:r w:rsidRPr="00CD72C4">
        <w:rPr>
          <w:rFonts w:ascii="PT Sans" w:hAnsi="PT Sans"/>
          <w:szCs w:val="24"/>
        </w:rPr>
        <w:t>X.</w:t>
      </w:r>
    </w:p>
    <w:p w14:paraId="407884CD" w14:textId="77777777" w:rsidR="00EF1FB4" w:rsidRPr="00CD72C4" w:rsidRDefault="00EF1FB4" w:rsidP="006B22DD">
      <w:pPr>
        <w:pStyle w:val="Nadpis2"/>
        <w:rPr>
          <w:rFonts w:ascii="PT Sans" w:hAnsi="PT Sans"/>
          <w:szCs w:val="24"/>
        </w:rPr>
      </w:pPr>
      <w:r w:rsidRPr="00CD72C4">
        <w:rPr>
          <w:rFonts w:ascii="PT Sans" w:hAnsi="PT Sans"/>
          <w:szCs w:val="24"/>
        </w:rPr>
        <w:t xml:space="preserve">Záruka </w:t>
      </w:r>
      <w:r w:rsidR="004953F4" w:rsidRPr="00CD72C4">
        <w:rPr>
          <w:rFonts w:ascii="PT Sans" w:hAnsi="PT Sans"/>
          <w:szCs w:val="24"/>
        </w:rPr>
        <w:t xml:space="preserve">za jakost díla </w:t>
      </w:r>
      <w:r w:rsidRPr="00CD72C4">
        <w:rPr>
          <w:rFonts w:ascii="PT Sans" w:hAnsi="PT Sans"/>
          <w:szCs w:val="24"/>
        </w:rPr>
        <w:t>a práva objednatele z vadného plnění díla</w:t>
      </w:r>
    </w:p>
    <w:p w14:paraId="6A8B8AE1" w14:textId="2D8995CC" w:rsidR="00242710" w:rsidRPr="00CD72C4" w:rsidRDefault="00EF1FB4" w:rsidP="00BA2AD2">
      <w:pPr>
        <w:pStyle w:val="Odstavecseseznamem"/>
        <w:numPr>
          <w:ilvl w:val="1"/>
          <w:numId w:val="2"/>
        </w:numPr>
        <w:rPr>
          <w:rFonts w:ascii="PT Sans" w:hAnsi="PT Sans"/>
          <w:szCs w:val="24"/>
        </w:rPr>
      </w:pPr>
      <w:r w:rsidRPr="00CD72C4">
        <w:rPr>
          <w:rFonts w:ascii="PT Sans" w:hAnsi="PT Sans"/>
          <w:szCs w:val="24"/>
        </w:rPr>
        <w:t>Zhotovitel se zavazuje, že dílo bude zhotoveno v souladu s </w:t>
      </w:r>
      <w:r w:rsidR="00B40A3C" w:rsidRPr="00CD72C4">
        <w:rPr>
          <w:rFonts w:ascii="PT Sans" w:hAnsi="PT Sans"/>
          <w:szCs w:val="24"/>
        </w:rPr>
        <w:t>P</w:t>
      </w:r>
      <w:r w:rsidRPr="00CD72C4">
        <w:rPr>
          <w:rFonts w:ascii="PT Sans" w:hAnsi="PT Sans"/>
          <w:szCs w:val="24"/>
        </w:rPr>
        <w:t>rojektovou dokumentací</w:t>
      </w:r>
      <w:r w:rsidR="00A66D4F" w:rsidRPr="00CD72C4">
        <w:rPr>
          <w:rFonts w:ascii="PT Sans" w:hAnsi="PT Sans"/>
          <w:szCs w:val="24"/>
        </w:rPr>
        <w:t>, vymezené v bodě 2.</w:t>
      </w:r>
      <w:r w:rsidR="00E43C97" w:rsidRPr="00CD72C4">
        <w:rPr>
          <w:rFonts w:ascii="PT Sans" w:hAnsi="PT Sans"/>
          <w:szCs w:val="24"/>
        </w:rPr>
        <w:t>2</w:t>
      </w:r>
      <w:r w:rsidR="00A66D4F" w:rsidRPr="00CD72C4">
        <w:rPr>
          <w:rFonts w:ascii="PT Sans" w:hAnsi="PT Sans"/>
          <w:szCs w:val="24"/>
        </w:rPr>
        <w:t xml:space="preserve"> této smlouvy</w:t>
      </w:r>
      <w:r w:rsidRPr="00CD72C4">
        <w:rPr>
          <w:rFonts w:ascii="PT Sans" w:hAnsi="PT Sans"/>
          <w:szCs w:val="24"/>
        </w:rPr>
        <w:t>,</w:t>
      </w:r>
      <w:r w:rsidR="00B43A6C" w:rsidRPr="00CD72C4">
        <w:rPr>
          <w:rFonts w:ascii="PT Sans" w:hAnsi="PT Sans"/>
          <w:szCs w:val="24"/>
        </w:rPr>
        <w:t xml:space="preserve"> </w:t>
      </w:r>
      <w:r w:rsidRPr="00CD72C4">
        <w:rPr>
          <w:rFonts w:ascii="PT Sans" w:hAnsi="PT Sans"/>
          <w:szCs w:val="24"/>
        </w:rPr>
        <w:t>touto smlouvou,</w:t>
      </w:r>
      <w:r w:rsidR="00B40A3C" w:rsidRPr="00CD72C4">
        <w:rPr>
          <w:rFonts w:ascii="PT Sans" w:hAnsi="PT Sans"/>
          <w:szCs w:val="24"/>
        </w:rPr>
        <w:t xml:space="preserve"> stavebním povolením,</w:t>
      </w:r>
      <w:r w:rsidR="0090701B" w:rsidRPr="00CD72C4">
        <w:rPr>
          <w:rFonts w:ascii="PT Sans" w:hAnsi="PT Sans"/>
          <w:szCs w:val="24"/>
        </w:rPr>
        <w:t xml:space="preserve"> platnými právními předpisy </w:t>
      </w:r>
      <w:r w:rsidR="00543505" w:rsidRPr="00CD72C4">
        <w:rPr>
          <w:rFonts w:ascii="PT Sans" w:hAnsi="PT Sans"/>
          <w:szCs w:val="24"/>
        </w:rPr>
        <w:t>a platnými normami vztahujícími</w:t>
      </w:r>
      <w:r w:rsidRPr="00CD72C4">
        <w:rPr>
          <w:rFonts w:ascii="PT Sans" w:hAnsi="PT Sans"/>
          <w:szCs w:val="24"/>
        </w:rPr>
        <w:t xml:space="preserve"> se k materiálům a pracím prováděným dle této smlouvy.</w:t>
      </w:r>
    </w:p>
    <w:p w14:paraId="2A004AED" w14:textId="77777777" w:rsidR="00704C79" w:rsidRPr="00CD72C4" w:rsidRDefault="00B40A3C" w:rsidP="00BA2AD2">
      <w:pPr>
        <w:pStyle w:val="Odstavecseseznamem"/>
        <w:numPr>
          <w:ilvl w:val="1"/>
          <w:numId w:val="2"/>
        </w:numPr>
        <w:rPr>
          <w:rFonts w:ascii="PT Sans" w:hAnsi="PT Sans" w:cs="Arial"/>
        </w:rPr>
      </w:pPr>
      <w:r w:rsidRPr="00CD72C4">
        <w:rPr>
          <w:rFonts w:ascii="PT Sans" w:hAnsi="PT Sans" w:cs="Arial"/>
        </w:rPr>
        <w:t>Zhotovitel odpovídá za veškeré vady díla, které má dílo v okamžiku jeho předání a převzetí objednateli, a to bez ohledu na to, v jakém rozsahu provedl objednatel prohlídku díla po předání a převzetí díla a kdy mohly být vady zjištěny, to vše za podmínky, pokud objednatel oznámil vadu v záruční době dle této smlouvy.</w:t>
      </w:r>
      <w:r w:rsidR="00B43A6C" w:rsidRPr="00CD72C4">
        <w:rPr>
          <w:rFonts w:ascii="PT Sans" w:hAnsi="PT Sans" w:cs="Arial"/>
        </w:rPr>
        <w:t xml:space="preserve"> </w:t>
      </w:r>
      <w:r w:rsidR="00EF1FB4" w:rsidRPr="00CD72C4">
        <w:rPr>
          <w:rFonts w:ascii="PT Sans" w:hAnsi="PT Sans" w:cs="Arial"/>
        </w:rPr>
        <w:t xml:space="preserve">Zhotovitel poskytuje na jakost díla záruku </w:t>
      </w:r>
      <w:r w:rsidR="004571A3" w:rsidRPr="00CD72C4">
        <w:rPr>
          <w:rFonts w:ascii="PT Sans" w:hAnsi="PT Sans" w:cs="Arial"/>
        </w:rPr>
        <w:t xml:space="preserve">jdoucí od předání a převzetí díla </w:t>
      </w:r>
      <w:r w:rsidR="00EF1FB4" w:rsidRPr="00CD72C4">
        <w:rPr>
          <w:rFonts w:ascii="PT Sans" w:hAnsi="PT Sans" w:cs="Arial"/>
        </w:rPr>
        <w:t xml:space="preserve">v délce </w:t>
      </w:r>
      <w:r w:rsidR="00240125" w:rsidRPr="00CD72C4">
        <w:rPr>
          <w:rFonts w:ascii="PT Sans" w:hAnsi="PT Sans" w:cs="Arial"/>
        </w:rPr>
        <w:t>60 měsíců</w:t>
      </w:r>
      <w:r w:rsidR="00475076" w:rsidRPr="00CD72C4">
        <w:rPr>
          <w:rFonts w:ascii="PT Sans" w:hAnsi="PT Sans" w:cs="Arial"/>
        </w:rPr>
        <w:t>.</w:t>
      </w:r>
    </w:p>
    <w:p w14:paraId="28F47788" w14:textId="580F10C4" w:rsidR="002C1733" w:rsidRPr="00CD72C4" w:rsidRDefault="00EF1FB4" w:rsidP="00657C7B">
      <w:pPr>
        <w:numPr>
          <w:ilvl w:val="1"/>
          <w:numId w:val="2"/>
        </w:numPr>
        <w:spacing w:before="0" w:after="0" w:line="240" w:lineRule="auto"/>
        <w:rPr>
          <w:rFonts w:ascii="PT Sans" w:hAnsi="PT Sans"/>
          <w:szCs w:val="24"/>
        </w:rPr>
      </w:pPr>
      <w:r w:rsidRPr="00CD72C4">
        <w:rPr>
          <w:rFonts w:ascii="PT Sans" w:hAnsi="PT Sans"/>
          <w:szCs w:val="24"/>
        </w:rPr>
        <w:t xml:space="preserve">Případné vady díla budou písemně </w:t>
      </w:r>
      <w:r w:rsidR="009F4C10" w:rsidRPr="00CD72C4">
        <w:rPr>
          <w:rFonts w:ascii="PT Sans" w:hAnsi="PT Sans"/>
          <w:szCs w:val="24"/>
        </w:rPr>
        <w:t>uplatněny</w:t>
      </w:r>
      <w:r w:rsidRPr="00CD72C4">
        <w:rPr>
          <w:rFonts w:ascii="PT Sans" w:hAnsi="PT Sans"/>
          <w:szCs w:val="24"/>
        </w:rPr>
        <w:t xml:space="preserve"> u zhotovitele bez zbytečného odkladu po jejich zjištění</w:t>
      </w:r>
      <w:r w:rsidR="002C1733" w:rsidRPr="00CD72C4">
        <w:rPr>
          <w:rFonts w:ascii="PT Sans" w:hAnsi="PT Sans"/>
          <w:szCs w:val="24"/>
        </w:rPr>
        <w:t>.</w:t>
      </w:r>
      <w:r w:rsidR="00B43A6C" w:rsidRPr="00CD72C4">
        <w:rPr>
          <w:rFonts w:ascii="PT Sans" w:hAnsi="PT Sans"/>
          <w:szCs w:val="24"/>
        </w:rPr>
        <w:t xml:space="preserve"> </w:t>
      </w:r>
      <w:r w:rsidR="00B40A3C" w:rsidRPr="00CD72C4">
        <w:rPr>
          <w:rFonts w:ascii="PT Sans" w:hAnsi="PT Sans"/>
        </w:rPr>
        <w:t>Objednatel je oprávněn požadovat dle své volby odstranění vady opravou</w:t>
      </w:r>
      <w:r w:rsidR="00AC5FBB" w:rsidRPr="00CD72C4">
        <w:rPr>
          <w:rFonts w:ascii="PT Sans" w:hAnsi="PT Sans"/>
        </w:rPr>
        <w:t xml:space="preserve"> v místě plnění (nebude-li objednatelem stanoveno jinak)</w:t>
      </w:r>
      <w:r w:rsidR="00B40A3C" w:rsidRPr="00CD72C4">
        <w:rPr>
          <w:rFonts w:ascii="PT Sans" w:hAnsi="PT Sans"/>
        </w:rPr>
        <w:t xml:space="preserve"> a/nebo přiměřenou slevu z ceny díla.</w:t>
      </w:r>
      <w:r w:rsidR="00B43A6C" w:rsidRPr="00CD72C4">
        <w:rPr>
          <w:rFonts w:ascii="PT Sans" w:hAnsi="PT Sans"/>
        </w:rPr>
        <w:t xml:space="preserve"> </w:t>
      </w:r>
      <w:r w:rsidR="002C1733" w:rsidRPr="00CD72C4">
        <w:rPr>
          <w:rFonts w:ascii="PT Sans" w:hAnsi="PT Sans"/>
          <w:szCs w:val="24"/>
        </w:rPr>
        <w:t>Bude-li objednatel požadovat odstranění vad díla, zhotovitel je povinen odstranit vady tak, že práce na odstranění vad díla budou zahájeny nejpozději do 5 dnů od okamžiku jejich oznámení</w:t>
      </w:r>
      <w:r w:rsidR="0051502A" w:rsidRPr="00CD72C4">
        <w:rPr>
          <w:rFonts w:ascii="PT Sans" w:hAnsi="PT Sans"/>
          <w:szCs w:val="24"/>
        </w:rPr>
        <w:t xml:space="preserve"> </w:t>
      </w:r>
      <w:r w:rsidR="002C1733" w:rsidRPr="00CD72C4">
        <w:rPr>
          <w:rFonts w:ascii="PT Sans" w:hAnsi="PT Sans"/>
          <w:szCs w:val="24"/>
        </w:rPr>
        <w:t xml:space="preserve">zhotoviteli. Zhotovitel je povinen odstranit vady díla nejpozději do 14 dnů od jejich oznámení zhotoviteli. </w:t>
      </w:r>
      <w:r w:rsidR="00657C7B" w:rsidRPr="00CD72C4">
        <w:rPr>
          <w:rFonts w:ascii="PT Sans" w:hAnsi="PT Sans"/>
          <w:szCs w:val="24"/>
        </w:rPr>
        <w:t xml:space="preserve">Nebude-li objektivně z technických či technologických důvodů možné vady odstranit ve lhůtě 14 dnů, bude dohodnuta jiná lhůta. Povinnost prokázat objektivní nemožnost odstranění ve lhůtě 14 dnů je na straně zhotovitele. </w:t>
      </w:r>
      <w:r w:rsidR="002C1733" w:rsidRPr="00CD72C4">
        <w:rPr>
          <w:rFonts w:ascii="PT Sans" w:hAnsi="PT Sans"/>
          <w:szCs w:val="24"/>
        </w:rPr>
        <w:t xml:space="preserve">Uplatní-li objednatel nárok na zaplacení přiměřené slevy z ceny díla, zavazuje se jej zhotovitel uspokojit, tedy zaplatit přiměřenou slevu z ceny díla, do 10 dnů ode dne, kdy </w:t>
      </w:r>
      <w:r w:rsidR="00E43C97" w:rsidRPr="00CD72C4">
        <w:rPr>
          <w:rFonts w:ascii="PT Sans" w:hAnsi="PT Sans"/>
          <w:szCs w:val="24"/>
        </w:rPr>
        <w:t>k tomu byl objednatelem vyzván.</w:t>
      </w:r>
    </w:p>
    <w:p w14:paraId="459A7785" w14:textId="62D46328" w:rsidR="004D0549" w:rsidRPr="00CD72C4" w:rsidRDefault="002C1733" w:rsidP="00CB2103">
      <w:pPr>
        <w:pStyle w:val="Odstavecseseznamem"/>
        <w:numPr>
          <w:ilvl w:val="1"/>
          <w:numId w:val="2"/>
        </w:numPr>
        <w:spacing w:before="0" w:after="0" w:line="240" w:lineRule="auto"/>
        <w:rPr>
          <w:rFonts w:ascii="PT Sans" w:hAnsi="PT Sans"/>
          <w:szCs w:val="24"/>
        </w:rPr>
      </w:pPr>
      <w:r w:rsidRPr="00CD72C4">
        <w:rPr>
          <w:rFonts w:ascii="PT Sans" w:hAnsi="PT Sans"/>
          <w:szCs w:val="24"/>
        </w:rPr>
        <w:t>Pokud Zhotovitel neodstraní vad</w:t>
      </w:r>
      <w:r w:rsidR="00E63C10" w:rsidRPr="00CD72C4">
        <w:rPr>
          <w:rFonts w:ascii="PT Sans" w:hAnsi="PT Sans"/>
          <w:szCs w:val="24"/>
        </w:rPr>
        <w:t>y díla ve lhůtách podle odst. 1</w:t>
      </w:r>
      <w:r w:rsidR="004216B7" w:rsidRPr="00CD72C4">
        <w:rPr>
          <w:rFonts w:ascii="PT Sans" w:hAnsi="PT Sans"/>
          <w:szCs w:val="24"/>
        </w:rPr>
        <w:t>0</w:t>
      </w:r>
      <w:r w:rsidRPr="00CD72C4">
        <w:rPr>
          <w:rFonts w:ascii="PT Sans" w:hAnsi="PT Sans"/>
          <w:szCs w:val="24"/>
        </w:rPr>
        <w:t>.</w:t>
      </w:r>
      <w:r w:rsidR="004D0549" w:rsidRPr="00CD72C4">
        <w:rPr>
          <w:rFonts w:ascii="PT Sans" w:hAnsi="PT Sans"/>
          <w:szCs w:val="24"/>
        </w:rPr>
        <w:t>3</w:t>
      </w:r>
      <w:r w:rsidRPr="00CD72C4">
        <w:rPr>
          <w:rFonts w:ascii="PT Sans" w:hAnsi="PT Sans"/>
          <w:szCs w:val="24"/>
        </w:rPr>
        <w:t xml:space="preserve"> této smlouvy, je objednatel oprávněn nadále požadovat jejich odstranění nebo namísto toho změnit svůj nárok</w:t>
      </w:r>
      <w:r w:rsidR="00B914FA" w:rsidRPr="00CD72C4">
        <w:rPr>
          <w:rFonts w:ascii="PT Sans" w:hAnsi="PT Sans"/>
          <w:szCs w:val="24"/>
        </w:rPr>
        <w:t xml:space="preserve"> </w:t>
      </w:r>
      <w:r w:rsidRPr="00CD72C4">
        <w:rPr>
          <w:rFonts w:ascii="PT Sans" w:hAnsi="PT Sans"/>
          <w:szCs w:val="24"/>
        </w:rPr>
        <w:t>z odpovědnosti za vady na přiměřenou slevu z ceny díla</w:t>
      </w:r>
      <w:r w:rsidR="00985CA8" w:rsidRPr="00CD72C4">
        <w:rPr>
          <w:rFonts w:ascii="PT Sans" w:hAnsi="PT Sans"/>
          <w:szCs w:val="24"/>
        </w:rPr>
        <w:t>, od smlouvy odstoupit</w:t>
      </w:r>
      <w:r w:rsidRPr="00CD72C4">
        <w:rPr>
          <w:rFonts w:ascii="PT Sans" w:hAnsi="PT Sans"/>
          <w:szCs w:val="24"/>
        </w:rPr>
        <w:t xml:space="preserve"> nebo odstranit tyto vady díla sám, popřípadě prostřednictvím jím pověřené třetí osoby, a to na náklady</w:t>
      </w:r>
      <w:r w:rsidR="00A75243" w:rsidRPr="00CD72C4">
        <w:rPr>
          <w:rFonts w:ascii="PT Sans" w:hAnsi="PT Sans"/>
          <w:szCs w:val="24"/>
        </w:rPr>
        <w:t xml:space="preserve"> </w:t>
      </w:r>
      <w:r w:rsidRPr="00CD72C4">
        <w:rPr>
          <w:rFonts w:ascii="PT Sans" w:hAnsi="PT Sans"/>
          <w:szCs w:val="24"/>
        </w:rPr>
        <w:t>zhotovitele, který se je zavazuje do 15 dnů poté, co mu objednatel předloží jejich vyúčtování, objednateli zaplatit.</w:t>
      </w:r>
    </w:p>
    <w:p w14:paraId="51E7FE5C" w14:textId="5D17A827" w:rsidR="0042354B" w:rsidRPr="00CD72C4" w:rsidRDefault="00EF1FB4" w:rsidP="00BA2AD2">
      <w:pPr>
        <w:pStyle w:val="Odstavecseseznamem"/>
        <w:numPr>
          <w:ilvl w:val="1"/>
          <w:numId w:val="2"/>
        </w:numPr>
        <w:rPr>
          <w:rFonts w:ascii="PT Sans" w:hAnsi="PT Sans"/>
          <w:szCs w:val="24"/>
        </w:rPr>
      </w:pPr>
      <w:r w:rsidRPr="00CD72C4">
        <w:rPr>
          <w:rFonts w:ascii="PT Sans" w:hAnsi="PT Sans"/>
          <w:szCs w:val="24"/>
        </w:rPr>
        <w:t xml:space="preserve">Práva objednatele z vadného plnění </w:t>
      </w:r>
      <w:r w:rsidR="00D34075" w:rsidRPr="00CD72C4">
        <w:rPr>
          <w:rFonts w:ascii="PT Sans" w:hAnsi="PT Sans"/>
          <w:szCs w:val="24"/>
        </w:rPr>
        <w:t xml:space="preserve">(reklamace) </w:t>
      </w:r>
      <w:r w:rsidRPr="00CD72C4">
        <w:rPr>
          <w:rFonts w:ascii="PT Sans" w:hAnsi="PT Sans"/>
          <w:szCs w:val="24"/>
        </w:rPr>
        <w:t xml:space="preserve">se </w:t>
      </w:r>
      <w:r w:rsidR="002C1733" w:rsidRPr="00CD72C4">
        <w:rPr>
          <w:rFonts w:ascii="PT Sans" w:hAnsi="PT Sans"/>
          <w:szCs w:val="24"/>
        </w:rPr>
        <w:t xml:space="preserve">jinak </w:t>
      </w:r>
      <w:r w:rsidRPr="00CD72C4">
        <w:rPr>
          <w:rFonts w:ascii="PT Sans" w:hAnsi="PT Sans"/>
          <w:szCs w:val="24"/>
        </w:rPr>
        <w:t xml:space="preserve">řídí ustanovením § </w:t>
      </w:r>
      <w:smartTag w:uri="urn:schemas-microsoft-com:office:smarttags" w:element="metricconverter">
        <w:smartTagPr>
          <w:attr w:name="ProductID" w:val="2615 a"/>
        </w:smartTagPr>
        <w:r w:rsidRPr="00CD72C4">
          <w:rPr>
            <w:rFonts w:ascii="PT Sans" w:hAnsi="PT Sans"/>
            <w:szCs w:val="24"/>
          </w:rPr>
          <w:t>2615 a</w:t>
        </w:r>
      </w:smartTag>
      <w:r w:rsidRPr="00CD72C4">
        <w:rPr>
          <w:rFonts w:ascii="PT Sans" w:hAnsi="PT Sans"/>
          <w:szCs w:val="24"/>
        </w:rPr>
        <w:t xml:space="preserve"> násl. Občanského zákoníku.</w:t>
      </w:r>
    </w:p>
    <w:p w14:paraId="4905AA20" w14:textId="29AEFAC2" w:rsidR="00B914FA" w:rsidRPr="00CD72C4" w:rsidRDefault="00EF1FB4" w:rsidP="00B914FA">
      <w:pPr>
        <w:pStyle w:val="Odstavecseseznamem"/>
        <w:numPr>
          <w:ilvl w:val="1"/>
          <w:numId w:val="2"/>
        </w:numPr>
        <w:spacing w:before="0" w:after="0" w:line="240" w:lineRule="auto"/>
        <w:rPr>
          <w:rFonts w:ascii="PT Sans" w:hAnsi="PT Sans"/>
        </w:rPr>
      </w:pPr>
      <w:r w:rsidRPr="00CD72C4">
        <w:rPr>
          <w:rFonts w:ascii="PT Sans" w:hAnsi="PT Sans"/>
          <w:szCs w:val="24"/>
        </w:rPr>
        <w:t>Doba od doručení reklamace do odstranění vady se do záruční doby nezapočítává.</w:t>
      </w:r>
      <w:r w:rsidR="00B43A6C" w:rsidRPr="00CD72C4">
        <w:rPr>
          <w:rFonts w:ascii="PT Sans" w:hAnsi="PT Sans"/>
          <w:szCs w:val="24"/>
        </w:rPr>
        <w:t xml:space="preserve"> </w:t>
      </w:r>
      <w:r w:rsidR="00AB24CF" w:rsidRPr="00CD72C4">
        <w:rPr>
          <w:rFonts w:ascii="PT Sans" w:hAnsi="PT Sans"/>
        </w:rPr>
        <w:t>Záruční doba rovněž neběží po dobu, po kterou objednatel nemůže užívat dílo pro vady, za které</w:t>
      </w:r>
      <w:r w:rsidR="00B914FA" w:rsidRPr="00CD72C4">
        <w:rPr>
          <w:rFonts w:ascii="PT Sans" w:hAnsi="PT Sans"/>
        </w:rPr>
        <w:br/>
      </w:r>
      <w:r w:rsidR="00B914FA" w:rsidRPr="00CD72C4">
        <w:rPr>
          <w:rFonts w:ascii="PT Sans" w:hAnsi="PT Sans"/>
        </w:rPr>
        <w:br w:type="page"/>
      </w:r>
    </w:p>
    <w:p w14:paraId="4C15EF7B" w14:textId="29B257BC" w:rsidR="00EF1FB4" w:rsidRPr="00CD72C4" w:rsidRDefault="00AB24CF" w:rsidP="00B914FA">
      <w:pPr>
        <w:pStyle w:val="Odstavecseseznamem"/>
        <w:ind w:left="567"/>
        <w:rPr>
          <w:rFonts w:ascii="PT Sans" w:hAnsi="PT Sans"/>
          <w:szCs w:val="24"/>
        </w:rPr>
      </w:pPr>
      <w:r w:rsidRPr="00CD72C4">
        <w:rPr>
          <w:rFonts w:ascii="PT Sans" w:hAnsi="PT Sans"/>
        </w:rPr>
        <w:t xml:space="preserve">odpovídá zhotovitel, jakož i po dobu, po kterou zhotovitel odstraňuje vady díla. </w:t>
      </w:r>
      <w:r w:rsidR="002D6ECD" w:rsidRPr="00CD72C4">
        <w:rPr>
          <w:rFonts w:ascii="PT Sans" w:hAnsi="PT Sans" w:cs="Calibri"/>
        </w:rPr>
        <w:t>Dojde-li k </w:t>
      </w:r>
      <w:r w:rsidRPr="00CD72C4">
        <w:rPr>
          <w:rFonts w:ascii="PT Sans" w:hAnsi="PT Sans" w:cs="Calibri"/>
        </w:rPr>
        <w:t>opravě jakékoli části díla, začne ve vztahu k této části díla běžet záruční doba znovu od provedení opravy díla.</w:t>
      </w:r>
    </w:p>
    <w:p w14:paraId="505FC9EE" w14:textId="5A9868B3" w:rsidR="00F60734" w:rsidRPr="00CD72C4" w:rsidRDefault="00EF1FB4" w:rsidP="00481FB4">
      <w:pPr>
        <w:pStyle w:val="Odstavecseseznamem"/>
        <w:numPr>
          <w:ilvl w:val="1"/>
          <w:numId w:val="2"/>
        </w:numPr>
        <w:spacing w:before="0" w:after="0" w:line="240" w:lineRule="auto"/>
        <w:jc w:val="left"/>
        <w:rPr>
          <w:rFonts w:ascii="PT Sans" w:hAnsi="PT Sans"/>
          <w:szCs w:val="24"/>
        </w:rPr>
      </w:pPr>
      <w:r w:rsidRPr="00CD72C4">
        <w:rPr>
          <w:rFonts w:ascii="PT Sans" w:hAnsi="PT Sans"/>
          <w:szCs w:val="24"/>
        </w:rPr>
        <w:t>V ostatním platí příslušná ustanovení Občanského zákoníku v platném znění.</w:t>
      </w:r>
    </w:p>
    <w:p w14:paraId="5630181B" w14:textId="26D627A4" w:rsidR="00EF1FB4" w:rsidRPr="00CD72C4" w:rsidRDefault="00EF1FB4" w:rsidP="006B22DD">
      <w:pPr>
        <w:pStyle w:val="Nadpis2"/>
        <w:rPr>
          <w:rFonts w:ascii="PT Sans" w:hAnsi="PT Sans"/>
          <w:szCs w:val="24"/>
        </w:rPr>
      </w:pPr>
      <w:r w:rsidRPr="00CD72C4">
        <w:rPr>
          <w:rFonts w:ascii="PT Sans" w:hAnsi="PT Sans"/>
          <w:szCs w:val="24"/>
        </w:rPr>
        <w:t>XI.</w:t>
      </w:r>
    </w:p>
    <w:p w14:paraId="0E19B46E" w14:textId="77777777" w:rsidR="00EF1FB4" w:rsidRPr="00CD72C4" w:rsidRDefault="00EF1FB4" w:rsidP="006B22DD">
      <w:pPr>
        <w:pStyle w:val="Nadpis2"/>
        <w:rPr>
          <w:rFonts w:ascii="PT Sans" w:hAnsi="PT Sans"/>
          <w:szCs w:val="24"/>
        </w:rPr>
      </w:pPr>
      <w:r w:rsidRPr="00CD72C4">
        <w:rPr>
          <w:rFonts w:ascii="PT Sans" w:hAnsi="PT Sans"/>
          <w:szCs w:val="24"/>
        </w:rPr>
        <w:t>Ukončení smluvního vztahu</w:t>
      </w:r>
    </w:p>
    <w:p w14:paraId="0B2B93AA" w14:textId="0645D00A" w:rsidR="000D0D5B" w:rsidRPr="00CD72C4" w:rsidRDefault="00EF1FB4" w:rsidP="004D0549">
      <w:pPr>
        <w:pStyle w:val="Odstavecseseznamem"/>
        <w:numPr>
          <w:ilvl w:val="1"/>
          <w:numId w:val="18"/>
        </w:numPr>
        <w:ind w:left="567" w:hanging="567"/>
        <w:rPr>
          <w:rFonts w:ascii="PT Sans" w:hAnsi="PT Sans"/>
          <w:szCs w:val="24"/>
        </w:rPr>
      </w:pPr>
      <w:r w:rsidRPr="00CD72C4">
        <w:rPr>
          <w:rFonts w:ascii="PT Sans" w:hAnsi="PT Sans"/>
          <w:szCs w:val="24"/>
        </w:rPr>
        <w:t>Smluvní strany mohou smlouvu ukončit dohodou nebo odstoupením. Dohoda o zrušení práv a závazků musí být písemná, jinak je neplatná.</w:t>
      </w:r>
    </w:p>
    <w:p w14:paraId="21CCA0F9" w14:textId="0BD30D2B" w:rsidR="00EF1FB4" w:rsidRPr="00CD72C4" w:rsidRDefault="00EF1FB4" w:rsidP="004D0549">
      <w:pPr>
        <w:pStyle w:val="Odstavecseseznamem"/>
        <w:numPr>
          <w:ilvl w:val="1"/>
          <w:numId w:val="18"/>
        </w:numPr>
        <w:ind w:left="567" w:hanging="567"/>
        <w:rPr>
          <w:rFonts w:ascii="PT Sans" w:hAnsi="PT Sans"/>
          <w:szCs w:val="24"/>
        </w:rPr>
      </w:pPr>
      <w:r w:rsidRPr="00CD72C4">
        <w:rPr>
          <w:rFonts w:ascii="PT Sans" w:hAnsi="PT Sans"/>
          <w:szCs w:val="24"/>
        </w:rPr>
        <w:t>Objednatel i zhotovitel jsou oprávněni od smlouvy odstoupit z důvodů uvedených v Občanském zákoníku v platném znění</w:t>
      </w:r>
      <w:r w:rsidR="002C1733" w:rsidRPr="00CD72C4">
        <w:rPr>
          <w:rFonts w:ascii="PT Sans" w:hAnsi="PT Sans"/>
          <w:szCs w:val="24"/>
        </w:rPr>
        <w:t>, nebo z důvodů uvedených v této smlouvě</w:t>
      </w:r>
      <w:r w:rsidR="004768F5" w:rsidRPr="00CD72C4">
        <w:rPr>
          <w:rFonts w:ascii="PT Sans" w:hAnsi="PT Sans"/>
          <w:szCs w:val="24"/>
        </w:rPr>
        <w:t>.</w:t>
      </w:r>
    </w:p>
    <w:p w14:paraId="42483D7C" w14:textId="77777777" w:rsidR="00EF1FB4" w:rsidRPr="00CD72C4" w:rsidRDefault="00EF1FB4" w:rsidP="004D0549">
      <w:pPr>
        <w:pStyle w:val="Odstavecseseznamem"/>
        <w:numPr>
          <w:ilvl w:val="1"/>
          <w:numId w:val="18"/>
        </w:numPr>
        <w:ind w:left="567" w:hanging="567"/>
        <w:rPr>
          <w:rFonts w:ascii="PT Sans" w:hAnsi="PT Sans"/>
          <w:szCs w:val="24"/>
        </w:rPr>
      </w:pPr>
      <w:r w:rsidRPr="00CD72C4">
        <w:rPr>
          <w:rFonts w:ascii="PT Sans" w:hAnsi="PT Sans"/>
          <w:szCs w:val="24"/>
        </w:rPr>
        <w:t>Objednatel je oprávněn odstoupit od smlouvy, pokud zhotovitel podstatně porušuje smlouvu. Za podstatné porušení té</w:t>
      </w:r>
      <w:r w:rsidR="005B2A92" w:rsidRPr="00CD72C4">
        <w:rPr>
          <w:rFonts w:ascii="PT Sans" w:hAnsi="PT Sans"/>
          <w:szCs w:val="24"/>
        </w:rPr>
        <w:t>to smlouvy se považuje zejména:</w:t>
      </w:r>
    </w:p>
    <w:p w14:paraId="686B8D65" w14:textId="77777777" w:rsidR="00EF1FB4" w:rsidRPr="00CD72C4" w:rsidRDefault="00EF1FB4" w:rsidP="00BA2AD2">
      <w:pPr>
        <w:pStyle w:val="Odstavecseseznamem"/>
        <w:numPr>
          <w:ilvl w:val="2"/>
          <w:numId w:val="4"/>
        </w:numPr>
        <w:tabs>
          <w:tab w:val="left" w:pos="567"/>
        </w:tabs>
        <w:rPr>
          <w:rFonts w:ascii="PT Sans" w:hAnsi="PT Sans"/>
          <w:szCs w:val="24"/>
        </w:rPr>
      </w:pPr>
      <w:r w:rsidRPr="00CD72C4">
        <w:rPr>
          <w:rFonts w:ascii="PT Sans" w:hAnsi="PT Sans"/>
          <w:szCs w:val="24"/>
        </w:rPr>
        <w:t>prodlení zhotovitele s řádným dokončením</w:t>
      </w:r>
      <w:r w:rsidR="00985CA8" w:rsidRPr="00CD72C4">
        <w:rPr>
          <w:rFonts w:ascii="PT Sans" w:hAnsi="PT Sans"/>
          <w:szCs w:val="24"/>
        </w:rPr>
        <w:t xml:space="preserve"> díla bez vad a nedodělků</w:t>
      </w:r>
      <w:r w:rsidRPr="00CD72C4">
        <w:rPr>
          <w:rFonts w:ascii="PT Sans" w:hAnsi="PT Sans"/>
          <w:szCs w:val="24"/>
        </w:rPr>
        <w:t xml:space="preserve"> a</w:t>
      </w:r>
      <w:r w:rsidR="00985CA8" w:rsidRPr="00CD72C4">
        <w:rPr>
          <w:rFonts w:ascii="PT Sans" w:hAnsi="PT Sans"/>
          <w:szCs w:val="24"/>
        </w:rPr>
        <w:t>/nebo</w:t>
      </w:r>
      <w:r w:rsidRPr="00CD72C4">
        <w:rPr>
          <w:rFonts w:ascii="PT Sans" w:hAnsi="PT Sans"/>
          <w:szCs w:val="24"/>
        </w:rPr>
        <w:t xml:space="preserve"> předáním díla delším než 20 dnů</w:t>
      </w:r>
      <w:r w:rsidR="00525482" w:rsidRPr="00CD72C4">
        <w:rPr>
          <w:rFonts w:ascii="PT Sans" w:hAnsi="PT Sans"/>
          <w:szCs w:val="24"/>
        </w:rPr>
        <w:t>,</w:t>
      </w:r>
      <w:r w:rsidR="000C1F1B" w:rsidRPr="00CD72C4">
        <w:rPr>
          <w:rFonts w:ascii="PT Sans" w:hAnsi="PT Sans"/>
          <w:szCs w:val="24"/>
        </w:rPr>
        <w:t xml:space="preserve"> nebo</w:t>
      </w:r>
    </w:p>
    <w:p w14:paraId="011C433F" w14:textId="77777777" w:rsidR="000C1F1B" w:rsidRPr="00CD72C4" w:rsidRDefault="00EF1FB4" w:rsidP="00BA2AD2">
      <w:pPr>
        <w:pStyle w:val="Odstavecseseznamem"/>
        <w:numPr>
          <w:ilvl w:val="2"/>
          <w:numId w:val="4"/>
        </w:numPr>
        <w:tabs>
          <w:tab w:val="left" w:pos="567"/>
        </w:tabs>
        <w:rPr>
          <w:rFonts w:ascii="PT Sans" w:hAnsi="PT Sans"/>
          <w:szCs w:val="24"/>
        </w:rPr>
      </w:pPr>
      <w:r w:rsidRPr="00CD72C4">
        <w:rPr>
          <w:rFonts w:ascii="PT Sans" w:hAnsi="PT Sans"/>
          <w:szCs w:val="24"/>
        </w:rPr>
        <w:t>zhotovitel</w:t>
      </w:r>
      <w:r w:rsidR="002C1733" w:rsidRPr="00CD72C4">
        <w:rPr>
          <w:rFonts w:ascii="PT Sans" w:hAnsi="PT Sans"/>
          <w:szCs w:val="24"/>
        </w:rPr>
        <w:t xml:space="preserve"> postupuje</w:t>
      </w:r>
      <w:r w:rsidRPr="00CD72C4">
        <w:rPr>
          <w:rFonts w:ascii="PT Sans" w:hAnsi="PT Sans"/>
          <w:szCs w:val="24"/>
        </w:rPr>
        <w:t xml:space="preserve"> při provádění díla v rozporu s </w:t>
      </w:r>
      <w:r w:rsidR="00647D17" w:rsidRPr="00CD72C4">
        <w:rPr>
          <w:rFonts w:ascii="PT Sans" w:hAnsi="PT Sans"/>
          <w:szCs w:val="24"/>
        </w:rPr>
        <w:t>P</w:t>
      </w:r>
      <w:r w:rsidRPr="00CD72C4">
        <w:rPr>
          <w:rFonts w:ascii="PT Sans" w:hAnsi="PT Sans"/>
          <w:szCs w:val="24"/>
        </w:rPr>
        <w:t>rojektovou dokumentací</w:t>
      </w:r>
      <w:r w:rsidR="00AB24CF" w:rsidRPr="00CD72C4">
        <w:rPr>
          <w:rFonts w:ascii="PT Sans" w:hAnsi="PT Sans"/>
          <w:szCs w:val="24"/>
        </w:rPr>
        <w:t xml:space="preserve"> či stavebním povolením</w:t>
      </w:r>
      <w:r w:rsidRPr="00CD72C4">
        <w:rPr>
          <w:rFonts w:ascii="PT Sans" w:hAnsi="PT Sans"/>
          <w:szCs w:val="24"/>
        </w:rPr>
        <w:t>, použí</w:t>
      </w:r>
      <w:r w:rsidR="00272492" w:rsidRPr="00CD72C4">
        <w:rPr>
          <w:rFonts w:ascii="PT Sans" w:hAnsi="PT Sans"/>
          <w:szCs w:val="24"/>
        </w:rPr>
        <w:t>vá</w:t>
      </w:r>
      <w:r w:rsidRPr="00CD72C4">
        <w:rPr>
          <w:rFonts w:ascii="PT Sans" w:hAnsi="PT Sans"/>
          <w:szCs w:val="24"/>
        </w:rPr>
        <w:t xml:space="preserve"> materiál</w:t>
      </w:r>
      <w:r w:rsidR="00272492" w:rsidRPr="00CD72C4">
        <w:rPr>
          <w:rFonts w:ascii="PT Sans" w:hAnsi="PT Sans"/>
          <w:szCs w:val="24"/>
        </w:rPr>
        <w:t>y</w:t>
      </w:r>
      <w:r w:rsidRPr="00CD72C4">
        <w:rPr>
          <w:rFonts w:ascii="PT Sans" w:hAnsi="PT Sans"/>
          <w:szCs w:val="24"/>
        </w:rPr>
        <w:t>, které neodpovídají projektové dokumentaci nebo podmínkám dohodnutým v této smlouvě</w:t>
      </w:r>
      <w:r w:rsidR="000C1F1B" w:rsidRPr="00CD72C4">
        <w:rPr>
          <w:rFonts w:ascii="PT Sans" w:hAnsi="PT Sans"/>
          <w:szCs w:val="24"/>
        </w:rPr>
        <w:t>, nebo</w:t>
      </w:r>
    </w:p>
    <w:p w14:paraId="7772397A" w14:textId="11D2D915" w:rsidR="00381853" w:rsidRPr="00CD72C4" w:rsidRDefault="000C1F1B" w:rsidP="00381853">
      <w:pPr>
        <w:pStyle w:val="Odstavecseseznamem"/>
        <w:numPr>
          <w:ilvl w:val="2"/>
          <w:numId w:val="4"/>
        </w:numPr>
        <w:tabs>
          <w:tab w:val="left" w:pos="567"/>
        </w:tabs>
        <w:spacing w:before="0" w:after="0" w:line="240" w:lineRule="auto"/>
        <w:rPr>
          <w:rFonts w:ascii="PT Sans" w:hAnsi="PT Sans"/>
          <w:szCs w:val="24"/>
        </w:rPr>
      </w:pPr>
      <w:r w:rsidRPr="00CD72C4">
        <w:rPr>
          <w:rFonts w:ascii="PT Sans" w:hAnsi="PT Sans"/>
          <w:szCs w:val="24"/>
        </w:rPr>
        <w:t xml:space="preserve">zhotovitel porušil či porušuje jakoukoli jinou povinnost a nenapravil závadný stav ani </w:t>
      </w:r>
      <w:r w:rsidR="00AB24CF" w:rsidRPr="00CD72C4">
        <w:rPr>
          <w:rFonts w:ascii="PT Sans" w:hAnsi="PT Sans"/>
          <w:szCs w:val="24"/>
        </w:rPr>
        <w:t xml:space="preserve">na základě výzvy objednatele </w:t>
      </w:r>
      <w:r w:rsidRPr="00CD72C4">
        <w:rPr>
          <w:rFonts w:ascii="PT Sans" w:hAnsi="PT Sans"/>
          <w:szCs w:val="24"/>
        </w:rPr>
        <w:t>v přiměřené lhůtě poskytnuté mu objednatelem</w:t>
      </w:r>
      <w:r w:rsidR="00AB24CF" w:rsidRPr="00CD72C4">
        <w:rPr>
          <w:rFonts w:ascii="PT Sans" w:hAnsi="PT Sans"/>
          <w:szCs w:val="24"/>
        </w:rPr>
        <w:t>, a nebude-li lhůta stanovena</w:t>
      </w:r>
      <w:r w:rsidR="00D112A0" w:rsidRPr="00CD72C4">
        <w:rPr>
          <w:rFonts w:ascii="PT Sans" w:hAnsi="PT Sans"/>
          <w:szCs w:val="24"/>
        </w:rPr>
        <w:t>,</w:t>
      </w:r>
      <w:r w:rsidR="00AB24CF" w:rsidRPr="00CD72C4">
        <w:rPr>
          <w:rFonts w:ascii="PT Sans" w:hAnsi="PT Sans"/>
          <w:szCs w:val="24"/>
        </w:rPr>
        <w:t xml:space="preserve"> nejpozději do 10 dnů</w:t>
      </w:r>
      <w:r w:rsidR="00F60734" w:rsidRPr="00CD72C4">
        <w:rPr>
          <w:rFonts w:ascii="PT Sans" w:hAnsi="PT Sans"/>
          <w:szCs w:val="24"/>
        </w:rPr>
        <w:t>.</w:t>
      </w:r>
    </w:p>
    <w:p w14:paraId="5598EB84" w14:textId="1524355E" w:rsidR="00341994" w:rsidRPr="00CD72C4" w:rsidRDefault="00BB3B51" w:rsidP="004D0549">
      <w:pPr>
        <w:pStyle w:val="Odstavecseseznamem"/>
        <w:numPr>
          <w:ilvl w:val="1"/>
          <w:numId w:val="18"/>
        </w:numPr>
        <w:ind w:left="567" w:hanging="567"/>
        <w:rPr>
          <w:rFonts w:ascii="PT Sans" w:hAnsi="PT Sans"/>
          <w:szCs w:val="24"/>
        </w:rPr>
      </w:pPr>
      <w:r w:rsidRPr="00CD72C4">
        <w:rPr>
          <w:rFonts w:ascii="PT Sans" w:hAnsi="PT Sans"/>
          <w:szCs w:val="24"/>
        </w:rPr>
        <w:t>Objednatel je oprávněn od této smlouvy odstoupit v případě, pokud v průběhu plnění díla dle této smlouvy zjistí, že zhotovitel v nabídce do zadávacího řízení uvedl informace nebo doklady, které neodpovídají skutečnosti a měly nebo mohly mít vliv na výsledek zadávacího řízení.</w:t>
      </w:r>
    </w:p>
    <w:p w14:paraId="669005CF" w14:textId="77777777" w:rsidR="00985CA8" w:rsidRPr="00CD72C4" w:rsidRDefault="002C1733" w:rsidP="004D0549">
      <w:pPr>
        <w:pStyle w:val="Odstavecseseznamem"/>
        <w:numPr>
          <w:ilvl w:val="1"/>
          <w:numId w:val="18"/>
        </w:numPr>
        <w:ind w:left="567" w:hanging="567"/>
        <w:rPr>
          <w:rFonts w:ascii="PT Sans" w:hAnsi="PT Sans"/>
          <w:szCs w:val="24"/>
        </w:rPr>
      </w:pPr>
      <w:r w:rsidRPr="00CD72C4">
        <w:rPr>
          <w:rFonts w:ascii="PT Sans" w:hAnsi="PT Sans"/>
          <w:szCs w:val="24"/>
        </w:rPr>
        <w:t>Objednatel je oprávněn od této smlouvy odstoupit rovněž v případě, že bylo zahájeno insolvenční řízení vůči zhotoviteli nebo insolvenčním soudem byl zjištěn úpadek zhotovitele nebo zhotovitel, pokud je právnickou osobou, vstoupil do likvidace</w:t>
      </w:r>
      <w:r w:rsidR="00985CA8" w:rsidRPr="00CD72C4">
        <w:rPr>
          <w:rFonts w:ascii="PT Sans" w:hAnsi="PT Sans"/>
          <w:szCs w:val="24"/>
        </w:rPr>
        <w:t>.</w:t>
      </w:r>
    </w:p>
    <w:p w14:paraId="3E3BD4C1" w14:textId="676F11D9" w:rsidR="000C1F1B" w:rsidRPr="00CD72C4" w:rsidRDefault="00E12184" w:rsidP="004D0549">
      <w:pPr>
        <w:pStyle w:val="Odstavecseseznamem"/>
        <w:numPr>
          <w:ilvl w:val="1"/>
          <w:numId w:val="18"/>
        </w:numPr>
        <w:ind w:left="567" w:hanging="567"/>
        <w:rPr>
          <w:rFonts w:ascii="PT Sans" w:hAnsi="PT Sans"/>
          <w:szCs w:val="24"/>
        </w:rPr>
      </w:pPr>
      <w:r w:rsidRPr="00CD72C4">
        <w:rPr>
          <w:rFonts w:ascii="PT Sans" w:hAnsi="PT Sans"/>
          <w:szCs w:val="24"/>
        </w:rPr>
        <w:t xml:space="preserve">Objednatel má právo odstoupit od této smlouvy též v případě, změní-li se po uzavření smlouvy její základní účel v důsledku podstatné změny okolností, za nichž byla smlouva uzavřena (např. objednateli </w:t>
      </w:r>
      <w:r w:rsidR="007E579B" w:rsidRPr="00CD72C4">
        <w:rPr>
          <w:rFonts w:ascii="PT Sans" w:hAnsi="PT Sans"/>
          <w:szCs w:val="24"/>
        </w:rPr>
        <w:t>ne</w:t>
      </w:r>
      <w:r w:rsidRPr="00CD72C4">
        <w:rPr>
          <w:rFonts w:ascii="PT Sans" w:hAnsi="PT Sans"/>
          <w:szCs w:val="24"/>
        </w:rPr>
        <w:t>bude</w:t>
      </w:r>
      <w:r w:rsidR="007E579B" w:rsidRPr="00CD72C4">
        <w:rPr>
          <w:rFonts w:ascii="PT Sans" w:hAnsi="PT Sans"/>
          <w:szCs w:val="24"/>
        </w:rPr>
        <w:t xml:space="preserve"> poskytnuta dotace či mu bude </w:t>
      </w:r>
      <w:r w:rsidRPr="00CD72C4">
        <w:rPr>
          <w:rFonts w:ascii="PT Sans" w:hAnsi="PT Sans"/>
          <w:szCs w:val="24"/>
        </w:rPr>
        <w:t>dotace</w:t>
      </w:r>
      <w:r w:rsidR="009A218A" w:rsidRPr="00CD72C4">
        <w:rPr>
          <w:rFonts w:ascii="PT Sans" w:hAnsi="PT Sans"/>
          <w:szCs w:val="24"/>
        </w:rPr>
        <w:t xml:space="preserve"> či její část</w:t>
      </w:r>
      <w:r w:rsidR="007E579B" w:rsidRPr="00CD72C4">
        <w:rPr>
          <w:rFonts w:ascii="PT Sans" w:hAnsi="PT Sans"/>
          <w:szCs w:val="24"/>
        </w:rPr>
        <w:t xml:space="preserve"> odebrána</w:t>
      </w:r>
      <w:r w:rsidRPr="00CD72C4">
        <w:rPr>
          <w:rFonts w:ascii="PT Sans" w:hAnsi="PT Sans"/>
          <w:szCs w:val="24"/>
        </w:rPr>
        <w:t>) nebo v případě vyšší moci, jejíž důsledky trvají déle než 30 dnů.</w:t>
      </w:r>
    </w:p>
    <w:p w14:paraId="0DF9A8BE" w14:textId="274E6112" w:rsidR="00912828" w:rsidRPr="00CD72C4" w:rsidRDefault="00E12184" w:rsidP="00D407A1">
      <w:pPr>
        <w:pStyle w:val="Odstavecseseznamem"/>
        <w:numPr>
          <w:ilvl w:val="1"/>
          <w:numId w:val="18"/>
        </w:numPr>
        <w:spacing w:before="0" w:after="0" w:line="240" w:lineRule="auto"/>
        <w:ind w:left="567" w:hanging="567"/>
        <w:rPr>
          <w:rFonts w:ascii="PT Sans" w:hAnsi="PT Sans"/>
          <w:szCs w:val="24"/>
        </w:rPr>
      </w:pPr>
      <w:r w:rsidRPr="00CD72C4">
        <w:rPr>
          <w:rFonts w:ascii="PT Sans" w:hAnsi="PT Sans"/>
          <w:szCs w:val="24"/>
        </w:rPr>
        <w:t>Objednatel se v případě zániku této smlouvy odstoupením zavazuje převzít a zhotovitel se zavazuje předat dosud provedené práce i nedokončené dodávky do 5 dnů ode dne účinnosti</w:t>
      </w:r>
      <w:r w:rsidR="00B914FA" w:rsidRPr="00CD72C4">
        <w:rPr>
          <w:rFonts w:ascii="PT Sans" w:hAnsi="PT Sans"/>
          <w:szCs w:val="24"/>
        </w:rPr>
        <w:t xml:space="preserve"> </w:t>
      </w:r>
      <w:r w:rsidRPr="00CD72C4">
        <w:rPr>
          <w:rFonts w:ascii="PT Sans" w:hAnsi="PT Sans"/>
          <w:szCs w:val="24"/>
        </w:rPr>
        <w:t>odstoupení. O tomto předání a převzetí bude pořízen oběma stranami zápis, v němž bude podrobně popsán stav rozpracovanosti díla.</w:t>
      </w:r>
    </w:p>
    <w:p w14:paraId="18FF47AC" w14:textId="68D37EB0" w:rsidR="00E12184" w:rsidRPr="00CD72C4" w:rsidRDefault="00E12184" w:rsidP="00210BCF">
      <w:pPr>
        <w:pStyle w:val="Odstavecseseznamem"/>
        <w:numPr>
          <w:ilvl w:val="1"/>
          <w:numId w:val="18"/>
        </w:numPr>
        <w:spacing w:before="0" w:after="0" w:line="240" w:lineRule="auto"/>
        <w:ind w:left="567" w:hanging="567"/>
        <w:rPr>
          <w:rFonts w:ascii="PT Sans" w:hAnsi="PT Sans"/>
          <w:szCs w:val="24"/>
        </w:rPr>
      </w:pPr>
      <w:r w:rsidRPr="00CD72C4">
        <w:rPr>
          <w:rFonts w:ascii="PT Sans" w:hAnsi="PT Sans"/>
          <w:szCs w:val="24"/>
        </w:rPr>
        <w:t xml:space="preserve">Zhotovitel se zavazuje vyklidit a uklidit místo </w:t>
      </w:r>
      <w:r w:rsidR="00011753" w:rsidRPr="00CD72C4">
        <w:rPr>
          <w:rFonts w:ascii="PT Sans" w:hAnsi="PT Sans"/>
          <w:szCs w:val="24"/>
        </w:rPr>
        <w:t>plnění</w:t>
      </w:r>
      <w:r w:rsidR="00B43A6C" w:rsidRPr="00CD72C4">
        <w:rPr>
          <w:rFonts w:ascii="PT Sans" w:hAnsi="PT Sans"/>
          <w:szCs w:val="24"/>
        </w:rPr>
        <w:t xml:space="preserve"> </w:t>
      </w:r>
      <w:r w:rsidRPr="00CD72C4">
        <w:rPr>
          <w:rFonts w:ascii="PT Sans" w:hAnsi="PT Sans"/>
          <w:szCs w:val="24"/>
        </w:rPr>
        <w:t xml:space="preserve">za podmínek dle čl. </w:t>
      </w:r>
      <w:r w:rsidR="004216B7" w:rsidRPr="00CD72C4">
        <w:rPr>
          <w:rFonts w:ascii="PT Sans" w:hAnsi="PT Sans"/>
          <w:szCs w:val="24"/>
        </w:rPr>
        <w:t>6</w:t>
      </w:r>
      <w:r w:rsidRPr="00CD72C4">
        <w:rPr>
          <w:rFonts w:ascii="PT Sans" w:hAnsi="PT Sans"/>
          <w:szCs w:val="24"/>
        </w:rPr>
        <w:t>.</w:t>
      </w:r>
      <w:r w:rsidR="00210BCF" w:rsidRPr="00CD72C4">
        <w:rPr>
          <w:rFonts w:ascii="PT Sans" w:hAnsi="PT Sans"/>
          <w:szCs w:val="24"/>
        </w:rPr>
        <w:t>6</w:t>
      </w:r>
      <w:r w:rsidRPr="00CD72C4">
        <w:rPr>
          <w:rFonts w:ascii="PT Sans" w:hAnsi="PT Sans"/>
          <w:szCs w:val="24"/>
        </w:rPr>
        <w:t xml:space="preserve"> této smlouvy obdobně. </w:t>
      </w:r>
      <w:r w:rsidR="0002712C" w:rsidRPr="00CD72C4">
        <w:rPr>
          <w:rFonts w:ascii="PT Sans" w:hAnsi="PT Sans"/>
          <w:szCs w:val="24"/>
        </w:rPr>
        <w:t>Neučiní-li tak zhotovitel, je o</w:t>
      </w:r>
      <w:r w:rsidRPr="00CD72C4">
        <w:rPr>
          <w:rFonts w:ascii="PT Sans" w:hAnsi="PT Sans"/>
          <w:szCs w:val="24"/>
        </w:rPr>
        <w:t>bjed</w:t>
      </w:r>
      <w:r w:rsidR="0002712C" w:rsidRPr="00CD72C4">
        <w:rPr>
          <w:rFonts w:ascii="PT Sans" w:hAnsi="PT Sans"/>
          <w:szCs w:val="24"/>
        </w:rPr>
        <w:t xml:space="preserve">natel oprávněn místo </w:t>
      </w:r>
      <w:r w:rsidR="00011753" w:rsidRPr="00CD72C4">
        <w:rPr>
          <w:rFonts w:ascii="PT Sans" w:hAnsi="PT Sans"/>
          <w:szCs w:val="24"/>
        </w:rPr>
        <w:t>plnění</w:t>
      </w:r>
      <w:r w:rsidR="0002712C" w:rsidRPr="00CD72C4">
        <w:rPr>
          <w:rFonts w:ascii="PT Sans" w:hAnsi="PT Sans"/>
          <w:szCs w:val="24"/>
        </w:rPr>
        <w:t xml:space="preserve"> na náklady z</w:t>
      </w:r>
      <w:r w:rsidRPr="00CD72C4">
        <w:rPr>
          <w:rFonts w:ascii="PT Sans" w:hAnsi="PT Sans"/>
          <w:szCs w:val="24"/>
        </w:rPr>
        <w:t>hotovitele vyklidit sám. Nepředání místa plnění ani nepřevzetí díla dle tohoto odstavce nemá vliv na právo objedn</w:t>
      </w:r>
      <w:r w:rsidR="00CE229D" w:rsidRPr="00CD72C4">
        <w:rPr>
          <w:rFonts w:ascii="PT Sans" w:hAnsi="PT Sans"/>
          <w:szCs w:val="24"/>
        </w:rPr>
        <w:t>a</w:t>
      </w:r>
      <w:r w:rsidRPr="00CD72C4">
        <w:rPr>
          <w:rFonts w:ascii="PT Sans" w:hAnsi="PT Sans"/>
          <w:szCs w:val="24"/>
        </w:rPr>
        <w:t>tele zadat dokončení díla jinému zhotoviteli.</w:t>
      </w:r>
    </w:p>
    <w:p w14:paraId="4786A61E" w14:textId="1671FDCD" w:rsidR="00B914FA" w:rsidRPr="00CD72C4" w:rsidRDefault="00E12184" w:rsidP="00B914FA">
      <w:pPr>
        <w:pStyle w:val="Odstavecseseznamem"/>
        <w:numPr>
          <w:ilvl w:val="1"/>
          <w:numId w:val="18"/>
        </w:numPr>
        <w:spacing w:before="0" w:after="0" w:line="240" w:lineRule="auto"/>
        <w:ind w:left="567" w:hanging="567"/>
        <w:rPr>
          <w:rFonts w:ascii="PT Sans" w:hAnsi="PT Sans"/>
          <w:szCs w:val="24"/>
        </w:rPr>
      </w:pPr>
      <w:r w:rsidRPr="00CD72C4">
        <w:rPr>
          <w:rFonts w:ascii="PT Sans" w:hAnsi="PT Sans"/>
          <w:szCs w:val="24"/>
        </w:rPr>
        <w:t xml:space="preserve">V případě odstoupení od smlouvy smluvní strany provedou vzájemné vypořádání následovně. Pokud již </w:t>
      </w:r>
      <w:r w:rsidR="00803DD7" w:rsidRPr="00CD72C4">
        <w:rPr>
          <w:rFonts w:ascii="PT Sans" w:hAnsi="PT Sans"/>
          <w:szCs w:val="24"/>
        </w:rPr>
        <w:t>z</w:t>
      </w:r>
      <w:r w:rsidRPr="00CD72C4">
        <w:rPr>
          <w:rFonts w:ascii="PT Sans" w:hAnsi="PT Sans"/>
          <w:szCs w:val="24"/>
        </w:rPr>
        <w:t>hotovitel obdržel cenu díla</w:t>
      </w:r>
      <w:r w:rsidR="00803DD7" w:rsidRPr="00CD72C4">
        <w:rPr>
          <w:rFonts w:ascii="PT Sans" w:hAnsi="PT Sans"/>
          <w:szCs w:val="24"/>
        </w:rPr>
        <w:t xml:space="preserve"> či</w:t>
      </w:r>
      <w:r w:rsidRPr="00CD72C4">
        <w:rPr>
          <w:rFonts w:ascii="PT Sans" w:hAnsi="PT Sans"/>
          <w:szCs w:val="24"/>
        </w:rPr>
        <w:t xml:space="preserve"> její část, je povinen ji vrátit zpět objednateli. </w:t>
      </w:r>
      <w:r w:rsidR="000C1F1B" w:rsidRPr="00CD72C4">
        <w:rPr>
          <w:rFonts w:ascii="PT Sans" w:hAnsi="PT Sans"/>
          <w:szCs w:val="24"/>
        </w:rPr>
        <w:t>Pokud dojde k odstoupení od smlouvy z důvodu porušení povinností zhotovitele, pak je objednatel</w:t>
      </w:r>
      <w:r w:rsidR="00B914FA" w:rsidRPr="00CD72C4">
        <w:rPr>
          <w:rFonts w:ascii="PT Sans" w:hAnsi="PT Sans"/>
          <w:szCs w:val="24"/>
        </w:rPr>
        <w:br/>
      </w:r>
      <w:r w:rsidR="00B914FA" w:rsidRPr="00CD72C4">
        <w:rPr>
          <w:rFonts w:ascii="PT Sans" w:hAnsi="PT Sans"/>
          <w:szCs w:val="24"/>
        </w:rPr>
        <w:br w:type="page"/>
      </w:r>
    </w:p>
    <w:p w14:paraId="146D566C" w14:textId="5CB2727A" w:rsidR="000C1F1B" w:rsidRPr="00CD72C4" w:rsidRDefault="000C1F1B" w:rsidP="00B914FA">
      <w:pPr>
        <w:pStyle w:val="Odstavecseseznamem"/>
        <w:spacing w:before="0" w:after="0" w:line="240" w:lineRule="auto"/>
        <w:ind w:left="567"/>
        <w:rPr>
          <w:rFonts w:ascii="PT Sans" w:hAnsi="PT Sans"/>
          <w:szCs w:val="24"/>
        </w:rPr>
      </w:pPr>
      <w:r w:rsidRPr="00CD72C4">
        <w:rPr>
          <w:rFonts w:ascii="PT Sans" w:hAnsi="PT Sans"/>
          <w:szCs w:val="24"/>
        </w:rPr>
        <w:t>povinen zaplatit zhotoviteli práce provedené zhotovitelem v ceně dle výkazu výměr, po zohlednění případného vadného plnění a předpokládaných nákladů na jejich odstranění, dále ponížené o 10 %.</w:t>
      </w:r>
    </w:p>
    <w:p w14:paraId="60D241E5" w14:textId="5E0518E9" w:rsidR="00F60734" w:rsidRPr="00CD72C4" w:rsidRDefault="00E12184" w:rsidP="00F60734">
      <w:pPr>
        <w:pStyle w:val="Odstavecseseznamem"/>
        <w:numPr>
          <w:ilvl w:val="1"/>
          <w:numId w:val="18"/>
        </w:numPr>
        <w:spacing w:before="0" w:after="0" w:line="240" w:lineRule="auto"/>
        <w:ind w:left="567" w:hanging="567"/>
        <w:rPr>
          <w:rFonts w:ascii="PT Sans" w:hAnsi="PT Sans"/>
          <w:szCs w:val="24"/>
        </w:rPr>
      </w:pPr>
      <w:r w:rsidRPr="00CD72C4">
        <w:rPr>
          <w:rFonts w:ascii="PT Sans" w:hAnsi="PT Sans"/>
          <w:szCs w:val="24"/>
        </w:rPr>
        <w:t>Objednatel je povinen zaplatit zhotoviteli práce již provedené zhotovitelem v ceně dle výkazu výměr v plném rozsahu</w:t>
      </w:r>
      <w:r w:rsidR="00985CA8" w:rsidRPr="00CD72C4">
        <w:rPr>
          <w:rFonts w:ascii="PT Sans" w:hAnsi="PT Sans"/>
          <w:szCs w:val="24"/>
        </w:rPr>
        <w:t xml:space="preserve">, po zohlednění </w:t>
      </w:r>
      <w:r w:rsidR="000C1F1B" w:rsidRPr="00CD72C4">
        <w:rPr>
          <w:rFonts w:ascii="PT Sans" w:hAnsi="PT Sans"/>
          <w:szCs w:val="24"/>
        </w:rPr>
        <w:t xml:space="preserve">případného </w:t>
      </w:r>
      <w:r w:rsidR="00985CA8" w:rsidRPr="00CD72C4">
        <w:rPr>
          <w:rFonts w:ascii="PT Sans" w:hAnsi="PT Sans"/>
          <w:szCs w:val="24"/>
        </w:rPr>
        <w:t>vad</w:t>
      </w:r>
      <w:r w:rsidR="000C1F1B" w:rsidRPr="00CD72C4">
        <w:rPr>
          <w:rFonts w:ascii="PT Sans" w:hAnsi="PT Sans"/>
          <w:szCs w:val="24"/>
        </w:rPr>
        <w:t>ného plnění</w:t>
      </w:r>
      <w:r w:rsidR="00985CA8" w:rsidRPr="00CD72C4">
        <w:rPr>
          <w:rFonts w:ascii="PT Sans" w:hAnsi="PT Sans"/>
          <w:szCs w:val="24"/>
        </w:rPr>
        <w:t xml:space="preserve"> a předpokládaných nákladů na jejich odstranění</w:t>
      </w:r>
      <w:r w:rsidRPr="00CD72C4">
        <w:rPr>
          <w:rFonts w:ascii="PT Sans" w:hAnsi="PT Sans"/>
          <w:szCs w:val="24"/>
        </w:rPr>
        <w:t xml:space="preserve">, pokud dojde k odstoupení od smlouvy </w:t>
      </w:r>
      <w:r w:rsidR="00166F0A" w:rsidRPr="00CD72C4">
        <w:rPr>
          <w:rFonts w:ascii="PT Sans" w:hAnsi="PT Sans"/>
          <w:szCs w:val="24"/>
        </w:rPr>
        <w:t>z </w:t>
      </w:r>
      <w:r w:rsidR="000C1F1B" w:rsidRPr="00CD72C4">
        <w:rPr>
          <w:rFonts w:ascii="PT Sans" w:hAnsi="PT Sans"/>
          <w:szCs w:val="24"/>
        </w:rPr>
        <w:t>jakéhokoli jiného důvodu</w:t>
      </w:r>
      <w:r w:rsidRPr="00CD72C4">
        <w:rPr>
          <w:rFonts w:ascii="PT Sans" w:hAnsi="PT Sans"/>
          <w:szCs w:val="24"/>
        </w:rPr>
        <w:t>.</w:t>
      </w:r>
    </w:p>
    <w:p w14:paraId="2B29B08C" w14:textId="4658B737" w:rsidR="000D0D5B" w:rsidRPr="00CD72C4" w:rsidRDefault="00E12184" w:rsidP="00210BCF">
      <w:pPr>
        <w:pStyle w:val="Odstavecseseznamem"/>
        <w:numPr>
          <w:ilvl w:val="1"/>
          <w:numId w:val="18"/>
        </w:numPr>
        <w:spacing w:before="0" w:after="0" w:line="240" w:lineRule="auto"/>
        <w:ind w:left="567" w:hanging="567"/>
        <w:rPr>
          <w:rFonts w:ascii="PT Sans" w:hAnsi="PT Sans"/>
          <w:szCs w:val="24"/>
        </w:rPr>
      </w:pPr>
      <w:r w:rsidRPr="00CD72C4">
        <w:rPr>
          <w:rFonts w:ascii="PT Sans" w:hAnsi="PT Sans"/>
          <w:szCs w:val="24"/>
        </w:rPr>
        <w:t xml:space="preserve">Obě smluvní strany jsou oprávněny </w:t>
      </w:r>
      <w:r w:rsidR="00985CA8" w:rsidRPr="00CD72C4">
        <w:rPr>
          <w:rFonts w:ascii="PT Sans" w:hAnsi="PT Sans"/>
          <w:szCs w:val="24"/>
        </w:rPr>
        <w:t xml:space="preserve">vzájemné </w:t>
      </w:r>
      <w:r w:rsidRPr="00CD72C4">
        <w:rPr>
          <w:rFonts w:ascii="PT Sans" w:hAnsi="PT Sans"/>
          <w:szCs w:val="24"/>
        </w:rPr>
        <w:t>pohledávky</w:t>
      </w:r>
      <w:r w:rsidR="00985CA8" w:rsidRPr="00CD72C4">
        <w:rPr>
          <w:rFonts w:ascii="PT Sans" w:hAnsi="PT Sans"/>
          <w:szCs w:val="24"/>
        </w:rPr>
        <w:t xml:space="preserve"> vzniklé v souvislosti s vypořádáním po odstoupení od smlouvy, i pokud nejsou splatné,</w:t>
      </w:r>
      <w:r w:rsidRPr="00CD72C4">
        <w:rPr>
          <w:rFonts w:ascii="PT Sans" w:hAnsi="PT Sans"/>
          <w:szCs w:val="24"/>
        </w:rPr>
        <w:t xml:space="preserve"> započítat.</w:t>
      </w:r>
    </w:p>
    <w:p w14:paraId="01BE1085" w14:textId="79708DB6" w:rsidR="00AB2E25" w:rsidRPr="00CD72C4" w:rsidRDefault="00AB2E25" w:rsidP="00AB2E25">
      <w:pPr>
        <w:pStyle w:val="Nadpis2"/>
        <w:rPr>
          <w:rFonts w:ascii="PT Sans" w:hAnsi="PT Sans"/>
          <w:szCs w:val="24"/>
        </w:rPr>
      </w:pPr>
      <w:r w:rsidRPr="00CD72C4">
        <w:rPr>
          <w:rFonts w:ascii="PT Sans" w:hAnsi="PT Sans"/>
          <w:szCs w:val="24"/>
        </w:rPr>
        <w:t>XI</w:t>
      </w:r>
      <w:r w:rsidR="00210BCF" w:rsidRPr="00CD72C4">
        <w:rPr>
          <w:rFonts w:ascii="PT Sans" w:hAnsi="PT Sans"/>
          <w:szCs w:val="24"/>
        </w:rPr>
        <w:t>I</w:t>
      </w:r>
      <w:r w:rsidRPr="00CD72C4">
        <w:rPr>
          <w:rFonts w:ascii="PT Sans" w:hAnsi="PT Sans"/>
          <w:szCs w:val="24"/>
        </w:rPr>
        <w:t>.</w:t>
      </w:r>
    </w:p>
    <w:p w14:paraId="738C6E31" w14:textId="274C17CD" w:rsidR="00AB2E25" w:rsidRPr="00CD72C4" w:rsidRDefault="00AB2E25" w:rsidP="00AB2E25">
      <w:pPr>
        <w:pStyle w:val="Nadpis2"/>
        <w:rPr>
          <w:rFonts w:ascii="PT Sans" w:hAnsi="PT Sans"/>
          <w:szCs w:val="24"/>
        </w:rPr>
      </w:pPr>
      <w:r w:rsidRPr="00CD72C4">
        <w:rPr>
          <w:rFonts w:ascii="PT Sans" w:hAnsi="PT Sans"/>
          <w:szCs w:val="24"/>
        </w:rPr>
        <w:t>Zástupci smluvních stran</w:t>
      </w:r>
    </w:p>
    <w:p w14:paraId="6F5E0096" w14:textId="6E1E246F" w:rsidR="00AB2E25" w:rsidRPr="00CD72C4" w:rsidRDefault="00AB2E25" w:rsidP="00210BCF">
      <w:pPr>
        <w:pStyle w:val="Odstavecseseznamem"/>
        <w:numPr>
          <w:ilvl w:val="1"/>
          <w:numId w:val="20"/>
        </w:numPr>
        <w:tabs>
          <w:tab w:val="left" w:pos="567"/>
        </w:tabs>
        <w:rPr>
          <w:rFonts w:ascii="PT Sans" w:hAnsi="PT Sans"/>
          <w:szCs w:val="24"/>
        </w:rPr>
      </w:pPr>
      <w:r w:rsidRPr="00CD72C4">
        <w:rPr>
          <w:rFonts w:ascii="PT Sans" w:hAnsi="PT Sans"/>
          <w:szCs w:val="24"/>
        </w:rPr>
        <w:t>Zástupci smluvních stran ve</w:t>
      </w:r>
      <w:r w:rsidR="00EB4B14" w:rsidRPr="00CD72C4">
        <w:rPr>
          <w:rFonts w:ascii="PT Sans" w:hAnsi="PT Sans"/>
          <w:szCs w:val="24"/>
        </w:rPr>
        <w:t xml:space="preserve"> věci plnění této smlouvy jsou:</w:t>
      </w:r>
    </w:p>
    <w:p w14:paraId="0D37C6FD" w14:textId="18F35980" w:rsidR="00AB2E25" w:rsidRPr="00CD72C4" w:rsidRDefault="00AB2E25" w:rsidP="00210BCF">
      <w:pPr>
        <w:tabs>
          <w:tab w:val="left" w:pos="3686"/>
        </w:tabs>
        <w:ind w:left="567"/>
        <w:rPr>
          <w:rFonts w:ascii="PT Sans" w:hAnsi="PT Sans"/>
          <w:b/>
          <w:szCs w:val="24"/>
        </w:rPr>
      </w:pPr>
      <w:r w:rsidRPr="00CD72C4">
        <w:rPr>
          <w:rFonts w:ascii="PT Sans" w:hAnsi="PT Sans"/>
          <w:b/>
          <w:szCs w:val="24"/>
        </w:rPr>
        <w:t>na straně objednatele:</w:t>
      </w:r>
    </w:p>
    <w:p w14:paraId="4AA7E566" w14:textId="01D69E08" w:rsidR="00AB2E25" w:rsidRPr="00CD72C4" w:rsidRDefault="008A4902" w:rsidP="00FF4E4C">
      <w:pPr>
        <w:pStyle w:val="Odstavecseseznamem"/>
        <w:numPr>
          <w:ilvl w:val="2"/>
          <w:numId w:val="4"/>
        </w:numPr>
        <w:tabs>
          <w:tab w:val="left" w:pos="567"/>
        </w:tabs>
        <w:ind w:left="993"/>
        <w:rPr>
          <w:rFonts w:ascii="PT Sans" w:hAnsi="PT Sans"/>
          <w:szCs w:val="24"/>
        </w:rPr>
      </w:pPr>
      <w:r w:rsidRPr="00CD72C4">
        <w:rPr>
          <w:rFonts w:ascii="PT Sans" w:hAnsi="PT Sans"/>
          <w:szCs w:val="24"/>
        </w:rPr>
        <w:t>Michal Pour</w:t>
      </w:r>
      <w:r w:rsidR="00381853" w:rsidRPr="00CD72C4">
        <w:rPr>
          <w:rFonts w:ascii="PT Sans" w:hAnsi="PT Sans"/>
          <w:szCs w:val="24"/>
        </w:rPr>
        <w:t>, starosta, tel: +420</w:t>
      </w:r>
      <w:r w:rsidR="00B914FA" w:rsidRPr="00CD72C4">
        <w:rPr>
          <w:rFonts w:ascii="PT Sans" w:hAnsi="PT Sans"/>
          <w:szCs w:val="24"/>
        </w:rPr>
        <w:t> </w:t>
      </w:r>
      <w:r w:rsidRPr="00CD72C4">
        <w:rPr>
          <w:rFonts w:ascii="PT Sans" w:hAnsi="PT Sans"/>
          <w:szCs w:val="24"/>
        </w:rPr>
        <w:t>604 966 007</w:t>
      </w:r>
      <w:r w:rsidR="00704C79" w:rsidRPr="00CD72C4">
        <w:rPr>
          <w:rFonts w:ascii="PT Sans" w:hAnsi="PT Sans"/>
          <w:szCs w:val="24"/>
        </w:rPr>
        <w:t xml:space="preserve">, mail: </w:t>
      </w:r>
      <w:hyperlink r:id="rId11" w:history="1">
        <w:r w:rsidRPr="00CD72C4">
          <w:rPr>
            <w:rStyle w:val="Hypertextovodkaz"/>
            <w:rFonts w:ascii="PT Sans" w:hAnsi="PT Sans"/>
            <w:szCs w:val="24"/>
          </w:rPr>
          <w:t>starosta@podhorniujezd.cz</w:t>
        </w:r>
      </w:hyperlink>
      <w:r w:rsidRPr="00CD72C4">
        <w:rPr>
          <w:rFonts w:ascii="PT Sans" w:hAnsi="PT Sans"/>
          <w:szCs w:val="24"/>
        </w:rPr>
        <w:t xml:space="preserve"> </w:t>
      </w:r>
      <w:hyperlink r:id="rId12" w:history="1"/>
    </w:p>
    <w:p w14:paraId="26186282" w14:textId="65931022" w:rsidR="00AB2E25" w:rsidRPr="00CD72C4" w:rsidRDefault="00AB2E25" w:rsidP="00D52786">
      <w:pPr>
        <w:pStyle w:val="Odstavecseseznamem"/>
        <w:numPr>
          <w:ilvl w:val="2"/>
          <w:numId w:val="4"/>
        </w:numPr>
        <w:tabs>
          <w:tab w:val="left" w:pos="567"/>
        </w:tabs>
        <w:ind w:left="993"/>
        <w:rPr>
          <w:rFonts w:ascii="PT Sans" w:hAnsi="PT Sans"/>
          <w:szCs w:val="24"/>
        </w:rPr>
      </w:pPr>
      <w:r w:rsidRPr="00CD72C4">
        <w:rPr>
          <w:rFonts w:ascii="PT Sans" w:hAnsi="PT Sans"/>
          <w:szCs w:val="24"/>
        </w:rPr>
        <w:t>TDI - bude doplněn při podpisu smlouvy</w:t>
      </w:r>
      <w:r w:rsidR="00210BCF" w:rsidRPr="00CD72C4">
        <w:rPr>
          <w:rFonts w:ascii="PT Sans" w:hAnsi="PT Sans"/>
          <w:szCs w:val="24"/>
        </w:rPr>
        <w:t xml:space="preserve"> nebo ustanoven zápisem do stavebního deníku</w:t>
      </w:r>
    </w:p>
    <w:p w14:paraId="7795FC9B" w14:textId="4B6EA44D" w:rsidR="00AB2E25" w:rsidRPr="00CD72C4" w:rsidRDefault="00AB2E25" w:rsidP="00210BCF">
      <w:pPr>
        <w:tabs>
          <w:tab w:val="left" w:pos="3686"/>
        </w:tabs>
        <w:ind w:left="567"/>
        <w:rPr>
          <w:rFonts w:ascii="PT Sans" w:hAnsi="PT Sans"/>
          <w:b/>
          <w:szCs w:val="24"/>
        </w:rPr>
      </w:pPr>
      <w:r w:rsidRPr="00CD72C4">
        <w:rPr>
          <w:rFonts w:ascii="PT Sans" w:hAnsi="PT Sans"/>
          <w:b/>
          <w:szCs w:val="24"/>
        </w:rPr>
        <w:t>na straně zhotovitele:</w:t>
      </w:r>
    </w:p>
    <w:p w14:paraId="1E66C2E2" w14:textId="2EF29839" w:rsidR="00AB2E25" w:rsidRPr="00CD72C4" w:rsidRDefault="003C1952" w:rsidP="00D52786">
      <w:pPr>
        <w:pStyle w:val="Odstavecseseznamem"/>
        <w:numPr>
          <w:ilvl w:val="2"/>
          <w:numId w:val="4"/>
        </w:numPr>
        <w:tabs>
          <w:tab w:val="left" w:pos="567"/>
        </w:tabs>
        <w:ind w:left="993"/>
        <w:rPr>
          <w:rFonts w:ascii="PT Sans" w:hAnsi="PT Sans"/>
          <w:szCs w:val="24"/>
        </w:rPr>
      </w:pPr>
      <w:r w:rsidRPr="00CD72C4">
        <w:rPr>
          <w:rFonts w:ascii="PT Sans" w:hAnsi="PT Sans" w:cs="Verdana"/>
          <w:szCs w:val="24"/>
        </w:rPr>
        <w:fldChar w:fldCharType="begin">
          <w:ffData>
            <w:name w:val=""/>
            <w:enabled/>
            <w:calcOnExit w:val="0"/>
            <w:textInput>
              <w:default w:val="[BUDE DOPLNĚNO]"/>
            </w:textInput>
          </w:ffData>
        </w:fldChar>
      </w:r>
      <w:r w:rsidRPr="00CD72C4">
        <w:rPr>
          <w:rFonts w:ascii="PT Sans" w:hAnsi="PT Sans" w:cs="Verdana"/>
          <w:szCs w:val="24"/>
        </w:rPr>
        <w:instrText xml:space="preserve"> FORMTEXT </w:instrText>
      </w:r>
      <w:r w:rsidRPr="00CD72C4">
        <w:rPr>
          <w:rFonts w:ascii="PT Sans" w:hAnsi="PT Sans" w:cs="Verdana"/>
          <w:szCs w:val="24"/>
        </w:rPr>
      </w:r>
      <w:r w:rsidRPr="00CD72C4">
        <w:rPr>
          <w:rFonts w:ascii="PT Sans" w:hAnsi="PT Sans" w:cs="Verdana"/>
          <w:szCs w:val="24"/>
        </w:rPr>
        <w:fldChar w:fldCharType="separate"/>
      </w:r>
      <w:r w:rsidRPr="00CD72C4">
        <w:rPr>
          <w:rFonts w:ascii="PT Sans" w:hAnsi="PT Sans" w:cs="Verdana"/>
          <w:noProof/>
          <w:szCs w:val="24"/>
        </w:rPr>
        <w:t>[BUDE DOPLNĚNO]</w:t>
      </w:r>
      <w:r w:rsidRPr="00CD72C4">
        <w:rPr>
          <w:rFonts w:ascii="PT Sans" w:hAnsi="PT Sans" w:cs="Verdana"/>
          <w:szCs w:val="24"/>
        </w:rPr>
        <w:fldChar w:fldCharType="end"/>
      </w:r>
      <w:r w:rsidR="001110A9" w:rsidRPr="00CD72C4">
        <w:rPr>
          <w:rFonts w:ascii="PT Sans" w:hAnsi="PT Sans"/>
          <w:szCs w:val="24"/>
        </w:rPr>
        <w:t xml:space="preserve">, </w:t>
      </w:r>
      <w:r w:rsidRPr="00CD72C4">
        <w:rPr>
          <w:rFonts w:ascii="PT Sans" w:hAnsi="PT Sans" w:cs="Verdana"/>
          <w:szCs w:val="24"/>
        </w:rPr>
        <w:fldChar w:fldCharType="begin">
          <w:ffData>
            <w:name w:val=""/>
            <w:enabled/>
            <w:calcOnExit w:val="0"/>
            <w:textInput>
              <w:default w:val="[BUDE DOPLNĚNO]"/>
            </w:textInput>
          </w:ffData>
        </w:fldChar>
      </w:r>
      <w:r w:rsidRPr="00CD72C4">
        <w:rPr>
          <w:rFonts w:ascii="PT Sans" w:hAnsi="PT Sans" w:cs="Verdana"/>
          <w:szCs w:val="24"/>
        </w:rPr>
        <w:instrText xml:space="preserve"> FORMTEXT </w:instrText>
      </w:r>
      <w:r w:rsidRPr="00CD72C4">
        <w:rPr>
          <w:rFonts w:ascii="PT Sans" w:hAnsi="PT Sans" w:cs="Verdana"/>
          <w:szCs w:val="24"/>
        </w:rPr>
      </w:r>
      <w:r w:rsidRPr="00CD72C4">
        <w:rPr>
          <w:rFonts w:ascii="PT Sans" w:hAnsi="PT Sans" w:cs="Verdana"/>
          <w:szCs w:val="24"/>
        </w:rPr>
        <w:fldChar w:fldCharType="separate"/>
      </w:r>
      <w:r w:rsidRPr="00CD72C4">
        <w:rPr>
          <w:rFonts w:ascii="PT Sans" w:hAnsi="PT Sans" w:cs="Verdana"/>
          <w:noProof/>
          <w:szCs w:val="24"/>
        </w:rPr>
        <w:t>[BUDE DOPLNĚNO]</w:t>
      </w:r>
      <w:r w:rsidRPr="00CD72C4">
        <w:rPr>
          <w:rFonts w:ascii="PT Sans" w:hAnsi="PT Sans" w:cs="Verdana"/>
          <w:szCs w:val="24"/>
        </w:rPr>
        <w:fldChar w:fldCharType="end"/>
      </w:r>
      <w:r w:rsidR="001110A9" w:rsidRPr="00CD72C4">
        <w:rPr>
          <w:rFonts w:ascii="PT Sans" w:hAnsi="PT Sans"/>
          <w:szCs w:val="24"/>
        </w:rPr>
        <w:t>, tel.</w:t>
      </w:r>
      <w:r w:rsidR="00AB2E25" w:rsidRPr="00CD72C4">
        <w:rPr>
          <w:rFonts w:ascii="PT Sans" w:hAnsi="PT Sans"/>
          <w:szCs w:val="24"/>
        </w:rPr>
        <w:t>:</w:t>
      </w:r>
      <w:r w:rsidRPr="00CD72C4">
        <w:rPr>
          <w:rFonts w:ascii="PT Sans" w:hAnsi="PT Sans" w:cs="Verdana"/>
          <w:szCs w:val="24"/>
        </w:rPr>
        <w:t xml:space="preserve"> </w:t>
      </w:r>
      <w:r w:rsidRPr="00CD72C4">
        <w:rPr>
          <w:rFonts w:ascii="PT Sans" w:hAnsi="PT Sans" w:cs="Verdana"/>
          <w:szCs w:val="24"/>
        </w:rPr>
        <w:fldChar w:fldCharType="begin">
          <w:ffData>
            <w:name w:val=""/>
            <w:enabled/>
            <w:calcOnExit w:val="0"/>
            <w:textInput>
              <w:default w:val="[BUDE DOPLNĚNO]"/>
            </w:textInput>
          </w:ffData>
        </w:fldChar>
      </w:r>
      <w:r w:rsidRPr="00CD72C4">
        <w:rPr>
          <w:rFonts w:ascii="PT Sans" w:hAnsi="PT Sans" w:cs="Verdana"/>
          <w:szCs w:val="24"/>
        </w:rPr>
        <w:instrText xml:space="preserve"> FORMTEXT </w:instrText>
      </w:r>
      <w:r w:rsidRPr="00CD72C4">
        <w:rPr>
          <w:rFonts w:ascii="PT Sans" w:hAnsi="PT Sans" w:cs="Verdana"/>
          <w:szCs w:val="24"/>
        </w:rPr>
      </w:r>
      <w:r w:rsidRPr="00CD72C4">
        <w:rPr>
          <w:rFonts w:ascii="PT Sans" w:hAnsi="PT Sans" w:cs="Verdana"/>
          <w:szCs w:val="24"/>
        </w:rPr>
        <w:fldChar w:fldCharType="separate"/>
      </w:r>
      <w:r w:rsidRPr="00CD72C4">
        <w:rPr>
          <w:rFonts w:ascii="PT Sans" w:hAnsi="PT Sans" w:cs="Verdana"/>
          <w:noProof/>
          <w:szCs w:val="24"/>
        </w:rPr>
        <w:t>[BUDE DOPLNĚNO]</w:t>
      </w:r>
      <w:r w:rsidRPr="00CD72C4">
        <w:rPr>
          <w:rFonts w:ascii="PT Sans" w:hAnsi="PT Sans" w:cs="Verdana"/>
          <w:szCs w:val="24"/>
        </w:rPr>
        <w:fldChar w:fldCharType="end"/>
      </w:r>
      <w:r w:rsidRPr="00CD72C4">
        <w:rPr>
          <w:rFonts w:ascii="PT Sans" w:hAnsi="PT Sans" w:cs="Verdana"/>
          <w:szCs w:val="24"/>
        </w:rPr>
        <w:t>,</w:t>
      </w:r>
      <w:r w:rsidR="00AB2E25" w:rsidRPr="00CD72C4">
        <w:rPr>
          <w:rFonts w:ascii="PT Sans" w:hAnsi="PT Sans"/>
          <w:szCs w:val="24"/>
        </w:rPr>
        <w:t xml:space="preserve"> mail: </w:t>
      </w:r>
      <w:r w:rsidRPr="00CD72C4">
        <w:rPr>
          <w:rFonts w:ascii="PT Sans" w:hAnsi="PT Sans" w:cs="Verdana"/>
          <w:szCs w:val="24"/>
        </w:rPr>
        <w:fldChar w:fldCharType="begin">
          <w:ffData>
            <w:name w:val=""/>
            <w:enabled/>
            <w:calcOnExit w:val="0"/>
            <w:textInput>
              <w:default w:val="[BUDE DOPLNĚNO]"/>
            </w:textInput>
          </w:ffData>
        </w:fldChar>
      </w:r>
      <w:r w:rsidRPr="00CD72C4">
        <w:rPr>
          <w:rFonts w:ascii="PT Sans" w:hAnsi="PT Sans" w:cs="Verdana"/>
          <w:szCs w:val="24"/>
        </w:rPr>
        <w:instrText xml:space="preserve"> FORMTEXT </w:instrText>
      </w:r>
      <w:r w:rsidRPr="00CD72C4">
        <w:rPr>
          <w:rFonts w:ascii="PT Sans" w:hAnsi="PT Sans" w:cs="Verdana"/>
          <w:szCs w:val="24"/>
        </w:rPr>
      </w:r>
      <w:r w:rsidRPr="00CD72C4">
        <w:rPr>
          <w:rFonts w:ascii="PT Sans" w:hAnsi="PT Sans" w:cs="Verdana"/>
          <w:szCs w:val="24"/>
        </w:rPr>
        <w:fldChar w:fldCharType="separate"/>
      </w:r>
      <w:r w:rsidRPr="00CD72C4">
        <w:rPr>
          <w:rFonts w:ascii="PT Sans" w:hAnsi="PT Sans" w:cs="Verdana"/>
          <w:noProof/>
          <w:szCs w:val="24"/>
        </w:rPr>
        <w:t>[BUDE DOPLNĚNO]</w:t>
      </w:r>
      <w:r w:rsidRPr="00CD72C4">
        <w:rPr>
          <w:rFonts w:ascii="PT Sans" w:hAnsi="PT Sans" w:cs="Verdana"/>
          <w:szCs w:val="24"/>
        </w:rPr>
        <w:fldChar w:fldCharType="end"/>
      </w:r>
    </w:p>
    <w:p w14:paraId="06D0BDBB" w14:textId="19FA9761" w:rsidR="00CE1CCA" w:rsidRPr="00CD72C4" w:rsidRDefault="003C1952" w:rsidP="00CE1CCA">
      <w:pPr>
        <w:pStyle w:val="Odstavecseseznamem"/>
        <w:numPr>
          <w:ilvl w:val="2"/>
          <w:numId w:val="4"/>
        </w:numPr>
        <w:spacing w:before="0" w:after="0" w:line="240" w:lineRule="auto"/>
        <w:ind w:left="993"/>
        <w:rPr>
          <w:rFonts w:ascii="PT Sans" w:hAnsi="PT Sans" w:cs="Verdana"/>
          <w:szCs w:val="24"/>
        </w:rPr>
      </w:pPr>
      <w:r w:rsidRPr="00CD72C4">
        <w:rPr>
          <w:rFonts w:ascii="PT Sans" w:hAnsi="PT Sans" w:cs="Verdana"/>
          <w:szCs w:val="24"/>
        </w:rPr>
        <w:fldChar w:fldCharType="begin">
          <w:ffData>
            <w:name w:val=""/>
            <w:enabled/>
            <w:calcOnExit w:val="0"/>
            <w:textInput>
              <w:default w:val="[BUDE DOPLNĚNO]"/>
            </w:textInput>
          </w:ffData>
        </w:fldChar>
      </w:r>
      <w:r w:rsidRPr="00CD72C4">
        <w:rPr>
          <w:rFonts w:ascii="PT Sans" w:hAnsi="PT Sans" w:cs="Verdana"/>
          <w:szCs w:val="24"/>
        </w:rPr>
        <w:instrText xml:space="preserve"> FORMTEXT </w:instrText>
      </w:r>
      <w:r w:rsidRPr="00CD72C4">
        <w:rPr>
          <w:rFonts w:ascii="PT Sans" w:hAnsi="PT Sans" w:cs="Verdana"/>
          <w:szCs w:val="24"/>
        </w:rPr>
      </w:r>
      <w:r w:rsidRPr="00CD72C4">
        <w:rPr>
          <w:rFonts w:ascii="PT Sans" w:hAnsi="PT Sans" w:cs="Verdana"/>
          <w:szCs w:val="24"/>
        </w:rPr>
        <w:fldChar w:fldCharType="separate"/>
      </w:r>
      <w:r w:rsidRPr="00CD72C4">
        <w:rPr>
          <w:rFonts w:ascii="PT Sans" w:hAnsi="PT Sans" w:cs="Verdana"/>
          <w:noProof/>
          <w:szCs w:val="24"/>
        </w:rPr>
        <w:t>[BUDE DOPLNĚNO]</w:t>
      </w:r>
      <w:r w:rsidRPr="00CD72C4">
        <w:rPr>
          <w:rFonts w:ascii="PT Sans" w:hAnsi="PT Sans" w:cs="Verdana"/>
          <w:szCs w:val="24"/>
        </w:rPr>
        <w:fldChar w:fldCharType="end"/>
      </w:r>
      <w:r w:rsidR="001110A9" w:rsidRPr="00CD72C4">
        <w:rPr>
          <w:rFonts w:ascii="PT Sans" w:hAnsi="PT Sans"/>
          <w:szCs w:val="24"/>
        </w:rPr>
        <w:t xml:space="preserve">, stavbyvedoucí, tel.: </w:t>
      </w:r>
      <w:r w:rsidRPr="00CD72C4">
        <w:rPr>
          <w:rFonts w:ascii="PT Sans" w:hAnsi="PT Sans" w:cs="Verdana"/>
          <w:szCs w:val="24"/>
        </w:rPr>
        <w:fldChar w:fldCharType="begin">
          <w:ffData>
            <w:name w:val=""/>
            <w:enabled/>
            <w:calcOnExit w:val="0"/>
            <w:textInput>
              <w:default w:val="[BUDE DOPLNĚNO]"/>
            </w:textInput>
          </w:ffData>
        </w:fldChar>
      </w:r>
      <w:r w:rsidRPr="00CD72C4">
        <w:rPr>
          <w:rFonts w:ascii="PT Sans" w:hAnsi="PT Sans" w:cs="Verdana"/>
          <w:szCs w:val="24"/>
        </w:rPr>
        <w:instrText xml:space="preserve"> FORMTEXT </w:instrText>
      </w:r>
      <w:r w:rsidRPr="00CD72C4">
        <w:rPr>
          <w:rFonts w:ascii="PT Sans" w:hAnsi="PT Sans" w:cs="Verdana"/>
          <w:szCs w:val="24"/>
        </w:rPr>
      </w:r>
      <w:r w:rsidRPr="00CD72C4">
        <w:rPr>
          <w:rFonts w:ascii="PT Sans" w:hAnsi="PT Sans" w:cs="Verdana"/>
          <w:szCs w:val="24"/>
        </w:rPr>
        <w:fldChar w:fldCharType="separate"/>
      </w:r>
      <w:r w:rsidRPr="00CD72C4">
        <w:rPr>
          <w:rFonts w:ascii="PT Sans" w:hAnsi="PT Sans" w:cs="Verdana"/>
          <w:noProof/>
          <w:szCs w:val="24"/>
        </w:rPr>
        <w:t>[BUDE DOPLNĚNO]</w:t>
      </w:r>
      <w:r w:rsidRPr="00CD72C4">
        <w:rPr>
          <w:rFonts w:ascii="PT Sans" w:hAnsi="PT Sans" w:cs="Verdana"/>
          <w:szCs w:val="24"/>
        </w:rPr>
        <w:fldChar w:fldCharType="end"/>
      </w:r>
      <w:r w:rsidRPr="00CD72C4">
        <w:rPr>
          <w:rFonts w:ascii="PT Sans" w:hAnsi="PT Sans" w:cs="Verdana"/>
          <w:szCs w:val="24"/>
        </w:rPr>
        <w:t xml:space="preserve">, </w:t>
      </w:r>
      <w:r w:rsidR="001110A9" w:rsidRPr="00CD72C4">
        <w:rPr>
          <w:rFonts w:ascii="PT Sans" w:hAnsi="PT Sans"/>
          <w:szCs w:val="24"/>
        </w:rPr>
        <w:t xml:space="preserve">mail: </w:t>
      </w:r>
      <w:r w:rsidRPr="00CD72C4">
        <w:rPr>
          <w:rFonts w:ascii="PT Sans" w:hAnsi="PT Sans" w:cs="Verdana"/>
          <w:szCs w:val="24"/>
        </w:rPr>
        <w:fldChar w:fldCharType="begin">
          <w:ffData>
            <w:name w:val=""/>
            <w:enabled/>
            <w:calcOnExit w:val="0"/>
            <w:textInput>
              <w:default w:val="[BUDE DOPLNĚNO]"/>
            </w:textInput>
          </w:ffData>
        </w:fldChar>
      </w:r>
      <w:r w:rsidRPr="00CD72C4">
        <w:rPr>
          <w:rFonts w:ascii="PT Sans" w:hAnsi="PT Sans" w:cs="Verdana"/>
          <w:szCs w:val="24"/>
        </w:rPr>
        <w:instrText xml:space="preserve"> FORMTEXT </w:instrText>
      </w:r>
      <w:r w:rsidRPr="00CD72C4">
        <w:rPr>
          <w:rFonts w:ascii="PT Sans" w:hAnsi="PT Sans" w:cs="Verdana"/>
          <w:szCs w:val="24"/>
        </w:rPr>
      </w:r>
      <w:r w:rsidRPr="00CD72C4">
        <w:rPr>
          <w:rFonts w:ascii="PT Sans" w:hAnsi="PT Sans" w:cs="Verdana"/>
          <w:szCs w:val="24"/>
        </w:rPr>
        <w:fldChar w:fldCharType="separate"/>
      </w:r>
      <w:r w:rsidRPr="00CD72C4">
        <w:rPr>
          <w:rFonts w:ascii="PT Sans" w:hAnsi="PT Sans" w:cs="Verdana"/>
          <w:noProof/>
          <w:szCs w:val="24"/>
        </w:rPr>
        <w:t>[BUDE DOPLNĚNO]</w:t>
      </w:r>
      <w:r w:rsidRPr="00CD72C4">
        <w:rPr>
          <w:rFonts w:ascii="PT Sans" w:hAnsi="PT Sans" w:cs="Verdana"/>
          <w:szCs w:val="24"/>
        </w:rPr>
        <w:fldChar w:fldCharType="end"/>
      </w:r>
    </w:p>
    <w:p w14:paraId="667BE392" w14:textId="7B0B9E30" w:rsidR="00B15839" w:rsidRPr="00CD72C4" w:rsidRDefault="00AB2E25" w:rsidP="00B15839">
      <w:pPr>
        <w:pStyle w:val="Odstavecseseznamem"/>
        <w:numPr>
          <w:ilvl w:val="1"/>
          <w:numId w:val="20"/>
        </w:numPr>
        <w:tabs>
          <w:tab w:val="left" w:pos="567"/>
        </w:tabs>
        <w:spacing w:before="0" w:after="0" w:line="240" w:lineRule="auto"/>
        <w:rPr>
          <w:rFonts w:ascii="PT Sans" w:hAnsi="PT Sans"/>
          <w:szCs w:val="24"/>
        </w:rPr>
      </w:pPr>
      <w:r w:rsidRPr="00CD72C4">
        <w:rPr>
          <w:rFonts w:ascii="PT Sans" w:hAnsi="PT Sans"/>
          <w:szCs w:val="24"/>
        </w:rPr>
        <w:t>Případné změny v osobách zástupců si smluvní strany sdělí bez zbytečného odkladu</w:t>
      </w:r>
      <w:r w:rsidR="00210BCF" w:rsidRPr="00CD72C4">
        <w:rPr>
          <w:rFonts w:ascii="PT Sans" w:hAnsi="PT Sans"/>
          <w:szCs w:val="24"/>
        </w:rPr>
        <w:t>.</w:t>
      </w:r>
    </w:p>
    <w:p w14:paraId="71760289" w14:textId="664570FC" w:rsidR="00EF1FB4" w:rsidRPr="00CD72C4" w:rsidRDefault="00EF1FB4" w:rsidP="006B22DD">
      <w:pPr>
        <w:pStyle w:val="Nadpis2"/>
        <w:rPr>
          <w:rFonts w:ascii="PT Sans" w:hAnsi="PT Sans"/>
          <w:szCs w:val="24"/>
        </w:rPr>
      </w:pPr>
      <w:r w:rsidRPr="00CD72C4">
        <w:rPr>
          <w:rFonts w:ascii="PT Sans" w:hAnsi="PT Sans"/>
          <w:szCs w:val="24"/>
        </w:rPr>
        <w:t>X</w:t>
      </w:r>
      <w:r w:rsidR="00210BCF" w:rsidRPr="00CD72C4">
        <w:rPr>
          <w:rFonts w:ascii="PT Sans" w:hAnsi="PT Sans"/>
          <w:szCs w:val="24"/>
        </w:rPr>
        <w:t>III</w:t>
      </w:r>
      <w:r w:rsidRPr="00CD72C4">
        <w:rPr>
          <w:rFonts w:ascii="PT Sans" w:hAnsi="PT Sans"/>
          <w:szCs w:val="24"/>
        </w:rPr>
        <w:t>.</w:t>
      </w:r>
    </w:p>
    <w:p w14:paraId="574C43EB" w14:textId="77777777" w:rsidR="00EF1FB4" w:rsidRPr="00CD72C4" w:rsidRDefault="00EF1FB4" w:rsidP="006B22DD">
      <w:pPr>
        <w:pStyle w:val="Nadpis2"/>
        <w:rPr>
          <w:rFonts w:ascii="PT Sans" w:hAnsi="PT Sans"/>
          <w:szCs w:val="24"/>
        </w:rPr>
      </w:pPr>
      <w:r w:rsidRPr="00CD72C4">
        <w:rPr>
          <w:rFonts w:ascii="PT Sans" w:hAnsi="PT Sans"/>
          <w:szCs w:val="24"/>
        </w:rPr>
        <w:t>Závěrečná ujednání</w:t>
      </w:r>
    </w:p>
    <w:p w14:paraId="23D67BD8" w14:textId="0DEE3812" w:rsidR="00EF1FB4" w:rsidRPr="00CD72C4" w:rsidRDefault="00EF1FB4" w:rsidP="00210BCF">
      <w:pPr>
        <w:pStyle w:val="Odstavecseseznamem"/>
        <w:numPr>
          <w:ilvl w:val="1"/>
          <w:numId w:val="22"/>
        </w:numPr>
        <w:spacing w:before="0" w:after="0" w:line="240" w:lineRule="auto"/>
        <w:ind w:left="567" w:hanging="567"/>
        <w:rPr>
          <w:rFonts w:ascii="PT Sans" w:hAnsi="PT Sans"/>
          <w:szCs w:val="24"/>
        </w:rPr>
      </w:pPr>
      <w:r w:rsidRPr="00CD72C4">
        <w:rPr>
          <w:rFonts w:ascii="PT Sans" w:hAnsi="PT Sans"/>
          <w:szCs w:val="24"/>
        </w:rPr>
        <w:t>Tato smlouva může být měněna či doplňována pouze po vzájemné dohodě smluvních stran. Veškeré změny či dodatky k této smlouvě musí mít písemnou formu</w:t>
      </w:r>
      <w:r w:rsidR="0060664F" w:rsidRPr="00CD72C4">
        <w:rPr>
          <w:rFonts w:ascii="PT Sans" w:hAnsi="PT Sans"/>
          <w:szCs w:val="24"/>
        </w:rPr>
        <w:t>. Změna smlouvy jinou než</w:t>
      </w:r>
      <w:r w:rsidR="00BF7628" w:rsidRPr="00CD72C4">
        <w:rPr>
          <w:rFonts w:ascii="PT Sans" w:hAnsi="PT Sans"/>
          <w:szCs w:val="24"/>
        </w:rPr>
        <w:t xml:space="preserve"> písemnou formou se nepřipouští</w:t>
      </w:r>
      <w:r w:rsidRPr="00CD72C4">
        <w:rPr>
          <w:rFonts w:ascii="PT Sans" w:hAnsi="PT Sans"/>
          <w:szCs w:val="24"/>
        </w:rPr>
        <w:t xml:space="preserve">. </w:t>
      </w:r>
      <w:r w:rsidR="00CE229D" w:rsidRPr="00CD72C4">
        <w:rPr>
          <w:rFonts w:ascii="PT Sans" w:hAnsi="PT Sans"/>
          <w:szCs w:val="24"/>
        </w:rPr>
        <w:t xml:space="preserve">Oprávněné osoby </w:t>
      </w:r>
      <w:r w:rsidR="0060664F" w:rsidRPr="00CD72C4">
        <w:rPr>
          <w:rFonts w:ascii="PT Sans" w:hAnsi="PT Sans"/>
          <w:szCs w:val="24"/>
        </w:rPr>
        <w:t>uvedené v záhlaví této smlouvy jsou smluvní strany oprávněny jednostranně měnit s účinností od oznámení změny oprávněné osoby druhé smluvní straně.</w:t>
      </w:r>
    </w:p>
    <w:p w14:paraId="06C41CB9" w14:textId="74428609" w:rsidR="00912828" w:rsidRPr="00CD72C4" w:rsidRDefault="00EF1FB4" w:rsidP="00B60BB9">
      <w:pPr>
        <w:pStyle w:val="Odstavecseseznamem"/>
        <w:numPr>
          <w:ilvl w:val="1"/>
          <w:numId w:val="22"/>
        </w:numPr>
        <w:spacing w:before="0" w:after="0" w:line="240" w:lineRule="auto"/>
        <w:ind w:left="567" w:hanging="567"/>
        <w:rPr>
          <w:rFonts w:ascii="PT Sans" w:hAnsi="PT Sans"/>
          <w:szCs w:val="24"/>
        </w:rPr>
      </w:pPr>
      <w:r w:rsidRPr="00CD72C4">
        <w:rPr>
          <w:rFonts w:ascii="PT Sans" w:hAnsi="PT Sans"/>
          <w:szCs w:val="24"/>
        </w:rPr>
        <w:t>Zhotovitel souhlasí s využíváním údajů v informačních systémech. Zhotovitel dále souhlasí se zveřejněním údajů podle zákona č. 106/1999 Sb., o svobodném přístupu k informacím, ve znění pozdějších předpisů a zákona č. 101/2000 Sb., o ochraně osobních údajů, ve znění pozdějších předpisů</w:t>
      </w:r>
      <w:r w:rsidR="00AC38E2" w:rsidRPr="00CD72C4">
        <w:rPr>
          <w:rFonts w:ascii="PT Sans" w:hAnsi="PT Sans"/>
          <w:szCs w:val="24"/>
        </w:rPr>
        <w:t xml:space="preserve"> </w:t>
      </w:r>
      <w:r w:rsidRPr="00CD72C4">
        <w:rPr>
          <w:rFonts w:ascii="PT Sans" w:hAnsi="PT Sans"/>
          <w:szCs w:val="24"/>
        </w:rPr>
        <w:t>strany prohlašují, že tuto smlouvu uzavírají na základě jejich vážné vůle, určitě, srozumitelně a v souladu s dobrými mravy a souhlas s jejím obsahem stvrzují svými podpisy</w:t>
      </w:r>
      <w:r w:rsidR="00EF12E0" w:rsidRPr="00CD72C4">
        <w:rPr>
          <w:rFonts w:ascii="PT Sans" w:hAnsi="PT Sans"/>
          <w:szCs w:val="24"/>
        </w:rPr>
        <w:t>.</w:t>
      </w:r>
    </w:p>
    <w:p w14:paraId="576389DA" w14:textId="4277C068" w:rsidR="00EF1FB4" w:rsidRPr="00CD72C4" w:rsidRDefault="007C7344" w:rsidP="00392A94">
      <w:pPr>
        <w:pStyle w:val="Odstavecseseznamem"/>
        <w:numPr>
          <w:ilvl w:val="1"/>
          <w:numId w:val="22"/>
        </w:numPr>
        <w:spacing w:before="0" w:after="0" w:line="240" w:lineRule="auto"/>
        <w:ind w:left="567" w:hanging="567"/>
        <w:rPr>
          <w:rFonts w:ascii="PT Sans" w:hAnsi="PT Sans"/>
          <w:szCs w:val="24"/>
        </w:rPr>
      </w:pPr>
      <w:r w:rsidRPr="00CD72C4">
        <w:rPr>
          <w:rFonts w:ascii="PT Sans" w:hAnsi="PT Sans"/>
          <w:szCs w:val="24"/>
        </w:rPr>
        <w:t xml:space="preserve">Tato smlouva nabývá platnosti </w:t>
      </w:r>
      <w:r w:rsidR="00DF238F" w:rsidRPr="00CD72C4">
        <w:rPr>
          <w:rFonts w:ascii="PT Sans" w:hAnsi="PT Sans"/>
          <w:szCs w:val="24"/>
        </w:rPr>
        <w:t xml:space="preserve">a účinnosti </w:t>
      </w:r>
      <w:r w:rsidRPr="00CD72C4">
        <w:rPr>
          <w:rFonts w:ascii="PT Sans" w:hAnsi="PT Sans"/>
          <w:szCs w:val="24"/>
        </w:rPr>
        <w:t>dnem jejího podpisu oběma smluvními stranami.</w:t>
      </w:r>
    </w:p>
    <w:p w14:paraId="20AC6769" w14:textId="2AAC49D6" w:rsidR="00EF1FB4" w:rsidRPr="00CD72C4" w:rsidRDefault="00EF1FB4" w:rsidP="00392A94">
      <w:pPr>
        <w:pStyle w:val="Odstavecseseznamem"/>
        <w:numPr>
          <w:ilvl w:val="1"/>
          <w:numId w:val="22"/>
        </w:numPr>
        <w:spacing w:before="0" w:after="0" w:line="240" w:lineRule="auto"/>
        <w:ind w:left="567" w:hanging="567"/>
        <w:rPr>
          <w:rFonts w:ascii="PT Sans" w:hAnsi="PT Sans"/>
          <w:szCs w:val="24"/>
        </w:rPr>
      </w:pPr>
      <w:r w:rsidRPr="00CD72C4">
        <w:rPr>
          <w:rFonts w:ascii="PT Sans" w:hAnsi="PT Sans"/>
          <w:szCs w:val="24"/>
        </w:rPr>
        <w:t>Tato smlouva je vyhotovena v </w:t>
      </w:r>
      <w:r w:rsidR="003866F7" w:rsidRPr="00CD72C4">
        <w:rPr>
          <w:rFonts w:ascii="PT Sans" w:hAnsi="PT Sans"/>
          <w:szCs w:val="24"/>
        </w:rPr>
        <w:t>4</w:t>
      </w:r>
      <w:r w:rsidRPr="00CD72C4">
        <w:rPr>
          <w:rFonts w:ascii="PT Sans" w:hAnsi="PT Sans"/>
          <w:szCs w:val="24"/>
        </w:rPr>
        <w:t xml:space="preserve"> </w:t>
      </w:r>
      <w:r w:rsidR="00396178" w:rsidRPr="00CD72C4">
        <w:rPr>
          <w:rFonts w:ascii="PT Sans" w:hAnsi="PT Sans"/>
          <w:szCs w:val="24"/>
        </w:rPr>
        <w:t>stejnopisech, z nichž</w:t>
      </w:r>
      <w:r w:rsidRPr="00CD72C4">
        <w:rPr>
          <w:rFonts w:ascii="PT Sans" w:hAnsi="PT Sans"/>
          <w:szCs w:val="24"/>
        </w:rPr>
        <w:t xml:space="preserve"> </w:t>
      </w:r>
      <w:r w:rsidR="00341B2E" w:rsidRPr="00CD72C4">
        <w:rPr>
          <w:rFonts w:ascii="PT Sans" w:hAnsi="PT Sans"/>
          <w:szCs w:val="24"/>
        </w:rPr>
        <w:t>2</w:t>
      </w:r>
      <w:r w:rsidRPr="00CD72C4">
        <w:rPr>
          <w:rFonts w:ascii="PT Sans" w:hAnsi="PT Sans"/>
          <w:szCs w:val="24"/>
        </w:rPr>
        <w:t xml:space="preserve"> vyhotovení obdrží objednatel a </w:t>
      </w:r>
      <w:r w:rsidR="003866F7" w:rsidRPr="00CD72C4">
        <w:rPr>
          <w:rFonts w:ascii="PT Sans" w:hAnsi="PT Sans"/>
          <w:szCs w:val="24"/>
        </w:rPr>
        <w:t>2</w:t>
      </w:r>
      <w:r w:rsidRPr="00CD72C4">
        <w:rPr>
          <w:rFonts w:ascii="PT Sans" w:hAnsi="PT Sans"/>
          <w:szCs w:val="24"/>
        </w:rPr>
        <w:t xml:space="preserve"> zhotovitel.</w:t>
      </w:r>
    </w:p>
    <w:p w14:paraId="36BB6337" w14:textId="0824212A" w:rsidR="00B914FA" w:rsidRPr="00CD72C4" w:rsidRDefault="00EF1FB4" w:rsidP="00B914FA">
      <w:pPr>
        <w:pStyle w:val="Odstavecseseznamem"/>
        <w:numPr>
          <w:ilvl w:val="1"/>
          <w:numId w:val="22"/>
        </w:numPr>
        <w:spacing w:before="0" w:after="0" w:line="240" w:lineRule="auto"/>
        <w:ind w:left="567" w:hanging="567"/>
        <w:rPr>
          <w:rFonts w:ascii="PT Sans" w:hAnsi="PT Sans"/>
          <w:szCs w:val="24"/>
        </w:rPr>
      </w:pPr>
      <w:r w:rsidRPr="00CD72C4">
        <w:rPr>
          <w:rFonts w:ascii="PT Sans" w:hAnsi="PT Sans"/>
          <w:szCs w:val="24"/>
        </w:rPr>
        <w:t xml:space="preserve">Práva a povinnosti </w:t>
      </w:r>
      <w:r w:rsidR="00A67975" w:rsidRPr="00CD72C4">
        <w:rPr>
          <w:rFonts w:ascii="PT Sans" w:hAnsi="PT Sans"/>
          <w:szCs w:val="24"/>
        </w:rPr>
        <w:t xml:space="preserve">vyplývající </w:t>
      </w:r>
      <w:r w:rsidRPr="00CD72C4">
        <w:rPr>
          <w:rFonts w:ascii="PT Sans" w:hAnsi="PT Sans"/>
          <w:szCs w:val="24"/>
        </w:rPr>
        <w:t>z této smlouvy přecházejí na právní nástupce smluvních stran.</w:t>
      </w:r>
      <w:r w:rsidR="00CE229D" w:rsidRPr="00CD72C4">
        <w:rPr>
          <w:rFonts w:ascii="PT Sans" w:hAnsi="PT Sans"/>
          <w:szCs w:val="24"/>
        </w:rPr>
        <w:t xml:space="preserve"> Zhotovitel není oprávněn postoupit jakoukoliv svoji pohledávku, a to ani část pohledávky, za objednatelem, která vznikne na základě a/nebo v souvislosti s touto smlouvou, ani svoje smluvní postavení z této smlouvy (postoupení smlouvy), na třetí osobu.</w:t>
      </w:r>
      <w:r w:rsidR="00B914FA" w:rsidRPr="00CD72C4">
        <w:rPr>
          <w:rFonts w:ascii="PT Sans" w:hAnsi="PT Sans"/>
          <w:szCs w:val="24"/>
        </w:rPr>
        <w:br w:type="page"/>
      </w:r>
    </w:p>
    <w:p w14:paraId="754C7814" w14:textId="77777777" w:rsidR="00EF1FB4" w:rsidRPr="00CD72C4" w:rsidRDefault="00EF1FB4" w:rsidP="00392A94">
      <w:pPr>
        <w:pStyle w:val="Odstavecseseznamem"/>
        <w:numPr>
          <w:ilvl w:val="1"/>
          <w:numId w:val="22"/>
        </w:numPr>
        <w:spacing w:before="0" w:after="0" w:line="240" w:lineRule="auto"/>
        <w:ind w:left="567" w:hanging="567"/>
        <w:rPr>
          <w:rFonts w:ascii="PT Sans" w:hAnsi="PT Sans"/>
          <w:szCs w:val="24"/>
        </w:rPr>
      </w:pPr>
      <w:r w:rsidRPr="00CD72C4">
        <w:rPr>
          <w:rFonts w:ascii="PT Sans" w:hAnsi="PT Sans"/>
          <w:szCs w:val="24"/>
        </w:rPr>
        <w:t>Pokud není některý právní poměr vysloveně upraven touto smlouvou, podrobují se obě smluvní strany příslušným ustanovením Občanského zákoníku.</w:t>
      </w:r>
    </w:p>
    <w:p w14:paraId="11A78543" w14:textId="77777777" w:rsidR="00CE229D" w:rsidRPr="00CD72C4" w:rsidRDefault="00EF1FB4" w:rsidP="00392A94">
      <w:pPr>
        <w:pStyle w:val="Odstavecseseznamem"/>
        <w:numPr>
          <w:ilvl w:val="1"/>
          <w:numId w:val="22"/>
        </w:numPr>
        <w:spacing w:before="0" w:after="0" w:line="240" w:lineRule="auto"/>
        <w:ind w:left="567" w:hanging="567"/>
        <w:rPr>
          <w:rFonts w:ascii="PT Sans" w:hAnsi="PT Sans"/>
          <w:szCs w:val="24"/>
        </w:rPr>
      </w:pPr>
      <w:r w:rsidRPr="00CD72C4">
        <w:rPr>
          <w:rFonts w:ascii="PT Sans" w:hAnsi="PT Sans"/>
          <w:szCs w:val="24"/>
        </w:rPr>
        <w:t>Veškeré přílohy této smlouvy jsou její nedílnou součástí.</w:t>
      </w:r>
      <w:r w:rsidR="00CE229D" w:rsidRPr="00CD72C4">
        <w:rPr>
          <w:rFonts w:ascii="PT Sans" w:hAnsi="PT Sans"/>
          <w:szCs w:val="24"/>
        </w:rPr>
        <w:t xml:space="preserve"> V případě rozporu mezi přílohou a smlouvou je rozhodující znění smlouvy.</w:t>
      </w:r>
    </w:p>
    <w:p w14:paraId="62B027B1" w14:textId="5D959EB8" w:rsidR="00440265" w:rsidRPr="00CD72C4" w:rsidRDefault="00440265">
      <w:pPr>
        <w:spacing w:before="0" w:after="0" w:line="240" w:lineRule="auto"/>
        <w:jc w:val="left"/>
        <w:rPr>
          <w:rFonts w:ascii="PT Sans" w:hAnsi="PT Sans"/>
          <w:szCs w:val="24"/>
        </w:rPr>
      </w:pPr>
    </w:p>
    <w:p w14:paraId="4FF6E111" w14:textId="77777777" w:rsidR="00912828" w:rsidRPr="00CD72C4" w:rsidRDefault="00912828">
      <w:pPr>
        <w:spacing w:before="0" w:after="0" w:line="240" w:lineRule="auto"/>
        <w:jc w:val="left"/>
        <w:rPr>
          <w:rFonts w:ascii="PT Sans" w:hAnsi="PT Sans"/>
          <w:szCs w:val="24"/>
        </w:rPr>
      </w:pPr>
    </w:p>
    <w:p w14:paraId="25723D35" w14:textId="0A6868BA" w:rsidR="00605C3D" w:rsidRPr="00CD72C4" w:rsidRDefault="00605C3D" w:rsidP="00605C3D">
      <w:pPr>
        <w:jc w:val="left"/>
        <w:rPr>
          <w:rFonts w:ascii="PT Sans" w:hAnsi="PT Sans"/>
          <w:b/>
          <w:szCs w:val="24"/>
          <w:u w:val="single"/>
        </w:rPr>
      </w:pPr>
      <w:r w:rsidRPr="00CD72C4">
        <w:rPr>
          <w:rFonts w:ascii="PT Sans" w:hAnsi="PT Sans"/>
          <w:b/>
          <w:szCs w:val="24"/>
          <w:u w:val="single"/>
        </w:rPr>
        <w:t>Přílohy:</w:t>
      </w:r>
    </w:p>
    <w:p w14:paraId="7340CFAB" w14:textId="56736EE5" w:rsidR="00843350" w:rsidRPr="00CD72C4" w:rsidRDefault="008B42B1" w:rsidP="00396178">
      <w:pPr>
        <w:rPr>
          <w:rFonts w:ascii="PT Sans" w:hAnsi="PT Sans"/>
          <w:szCs w:val="24"/>
        </w:rPr>
      </w:pPr>
      <w:r w:rsidRPr="00CD72C4">
        <w:rPr>
          <w:rFonts w:ascii="PT Sans" w:hAnsi="PT Sans"/>
          <w:szCs w:val="24"/>
        </w:rPr>
        <w:t>1)</w:t>
      </w:r>
      <w:r w:rsidR="0079193F" w:rsidRPr="00CD72C4">
        <w:rPr>
          <w:rFonts w:ascii="PT Sans" w:hAnsi="PT Sans"/>
          <w:szCs w:val="24"/>
        </w:rPr>
        <w:t xml:space="preserve"> </w:t>
      </w:r>
      <w:r w:rsidR="00525482" w:rsidRPr="00CD72C4">
        <w:rPr>
          <w:rFonts w:ascii="PT Sans" w:hAnsi="PT Sans"/>
          <w:szCs w:val="24"/>
        </w:rPr>
        <w:t xml:space="preserve">nabídkový </w:t>
      </w:r>
      <w:r w:rsidR="001158DE" w:rsidRPr="00CD72C4">
        <w:rPr>
          <w:rFonts w:ascii="PT Sans" w:hAnsi="PT Sans"/>
          <w:szCs w:val="24"/>
        </w:rPr>
        <w:t>položkový rozpočet zhotovitele</w:t>
      </w:r>
      <w:r w:rsidR="00525482" w:rsidRPr="00CD72C4">
        <w:rPr>
          <w:rFonts w:ascii="PT Sans" w:hAnsi="PT Sans"/>
          <w:szCs w:val="24"/>
        </w:rPr>
        <w:t xml:space="preserve"> včetně výkazu výměr</w:t>
      </w:r>
      <w:r w:rsidR="001158DE" w:rsidRPr="00CD72C4">
        <w:rPr>
          <w:rFonts w:ascii="PT Sans" w:hAnsi="PT Sans"/>
          <w:szCs w:val="24"/>
        </w:rPr>
        <w:t xml:space="preserve"> ze dne</w:t>
      </w:r>
      <w:r w:rsidR="00BD4352" w:rsidRPr="00CD72C4">
        <w:rPr>
          <w:rFonts w:ascii="PT Sans" w:hAnsi="PT Sans"/>
          <w:szCs w:val="24"/>
        </w:rPr>
        <w:t>…………</w:t>
      </w:r>
      <w:r w:rsidR="00F86184" w:rsidRPr="00CD72C4">
        <w:rPr>
          <w:rFonts w:ascii="PT Sans" w:hAnsi="PT Sans"/>
          <w:szCs w:val="24"/>
        </w:rPr>
        <w:t>.</w:t>
      </w:r>
    </w:p>
    <w:p w14:paraId="186BD101" w14:textId="371CFAF6" w:rsidR="008B57A5" w:rsidRPr="00CD72C4" w:rsidRDefault="00AE02AD" w:rsidP="00396178">
      <w:pPr>
        <w:rPr>
          <w:rFonts w:ascii="PT Sans" w:hAnsi="PT Sans"/>
          <w:szCs w:val="24"/>
        </w:rPr>
      </w:pPr>
      <w:r w:rsidRPr="00CD72C4">
        <w:rPr>
          <w:rFonts w:ascii="PT Sans" w:hAnsi="PT Sans"/>
          <w:szCs w:val="24"/>
        </w:rPr>
        <w:t>2</w:t>
      </w:r>
      <w:r w:rsidR="005C720A" w:rsidRPr="00CD72C4">
        <w:rPr>
          <w:rFonts w:ascii="PT Sans" w:hAnsi="PT Sans"/>
          <w:szCs w:val="24"/>
        </w:rPr>
        <w:t>)</w:t>
      </w:r>
      <w:r w:rsidR="001158DE" w:rsidRPr="00CD72C4">
        <w:rPr>
          <w:rFonts w:ascii="PT Sans" w:hAnsi="PT Sans"/>
          <w:szCs w:val="24"/>
        </w:rPr>
        <w:t xml:space="preserve"> </w:t>
      </w:r>
      <w:r w:rsidR="0079193F" w:rsidRPr="00CD72C4">
        <w:rPr>
          <w:rFonts w:ascii="PT Sans" w:hAnsi="PT Sans"/>
          <w:szCs w:val="24"/>
        </w:rPr>
        <w:t xml:space="preserve">časový a finanční harmonogram výstavby </w:t>
      </w:r>
      <w:r w:rsidR="008B57A5" w:rsidRPr="00CD72C4">
        <w:rPr>
          <w:rFonts w:ascii="PT Sans" w:hAnsi="PT Sans"/>
          <w:szCs w:val="24"/>
        </w:rPr>
        <w:t>ze dne ………….</w:t>
      </w:r>
    </w:p>
    <w:p w14:paraId="0CE7ED6F" w14:textId="1D343F66" w:rsidR="00341B2E" w:rsidRPr="00CD72C4" w:rsidRDefault="00262879" w:rsidP="00396178">
      <w:pPr>
        <w:rPr>
          <w:rFonts w:ascii="PT Sans" w:hAnsi="PT Sans"/>
          <w:szCs w:val="24"/>
        </w:rPr>
      </w:pPr>
      <w:r w:rsidRPr="00CD72C4">
        <w:rPr>
          <w:rFonts w:ascii="PT Sans" w:hAnsi="PT Sans"/>
          <w:szCs w:val="24"/>
        </w:rPr>
        <w:t>3</w:t>
      </w:r>
      <w:r w:rsidR="00341B2E" w:rsidRPr="00CD72C4">
        <w:rPr>
          <w:rFonts w:ascii="PT Sans" w:hAnsi="PT Sans"/>
          <w:szCs w:val="24"/>
        </w:rPr>
        <w:t>) pojistná smlouva</w:t>
      </w:r>
    </w:p>
    <w:p w14:paraId="388C7E16" w14:textId="77777777" w:rsidR="007278F1" w:rsidRPr="00CD72C4" w:rsidRDefault="007278F1" w:rsidP="00396178">
      <w:pPr>
        <w:rPr>
          <w:rFonts w:ascii="PT Sans" w:hAnsi="PT Sans"/>
          <w:szCs w:val="24"/>
        </w:rPr>
      </w:pPr>
    </w:p>
    <w:p w14:paraId="00CDE5C4" w14:textId="7E0639AA" w:rsidR="00B44432" w:rsidRPr="00CD72C4" w:rsidRDefault="00BC148F" w:rsidP="002D0EEF">
      <w:pPr>
        <w:tabs>
          <w:tab w:val="left" w:pos="5103"/>
        </w:tabs>
        <w:rPr>
          <w:rFonts w:ascii="PT Sans" w:hAnsi="PT Sans"/>
          <w:szCs w:val="24"/>
        </w:rPr>
      </w:pPr>
      <w:r w:rsidRPr="00CD72C4">
        <w:rPr>
          <w:rFonts w:ascii="PT Sans" w:hAnsi="PT Sans"/>
          <w:szCs w:val="24"/>
        </w:rPr>
        <w:t>V</w:t>
      </w:r>
      <w:r w:rsidR="008A4902" w:rsidRPr="00CD72C4">
        <w:rPr>
          <w:rFonts w:ascii="PT Sans" w:hAnsi="PT Sans"/>
          <w:szCs w:val="24"/>
        </w:rPr>
        <w:t> Podhorním Újezdě a Vojicích</w:t>
      </w:r>
      <w:r w:rsidR="00DF238F" w:rsidRPr="00CD72C4">
        <w:rPr>
          <w:rFonts w:ascii="PT Sans" w:hAnsi="PT Sans"/>
          <w:szCs w:val="24"/>
        </w:rPr>
        <w:t>,</w:t>
      </w:r>
      <w:r w:rsidRPr="00CD72C4">
        <w:rPr>
          <w:rFonts w:ascii="PT Sans" w:hAnsi="PT Sans"/>
          <w:szCs w:val="24"/>
        </w:rPr>
        <w:t xml:space="preserve"> </w:t>
      </w:r>
      <w:r w:rsidR="00B44432" w:rsidRPr="00CD72C4">
        <w:rPr>
          <w:rFonts w:ascii="PT Sans" w:hAnsi="PT Sans"/>
          <w:szCs w:val="24"/>
        </w:rPr>
        <w:t>dne</w:t>
      </w:r>
      <w:r w:rsidR="00BD4352" w:rsidRPr="00CD72C4">
        <w:rPr>
          <w:rFonts w:ascii="PT Sans" w:hAnsi="PT Sans"/>
          <w:szCs w:val="24"/>
        </w:rPr>
        <w:t>………………………</w:t>
      </w:r>
      <w:r w:rsidR="00B44432" w:rsidRPr="00CD72C4">
        <w:rPr>
          <w:rFonts w:ascii="PT Sans" w:hAnsi="PT Sans"/>
          <w:szCs w:val="24"/>
        </w:rPr>
        <w:tab/>
        <w:t>V</w:t>
      </w:r>
      <w:r w:rsidR="008D0EA7" w:rsidRPr="00CD72C4">
        <w:rPr>
          <w:rFonts w:ascii="PT Sans" w:hAnsi="PT Sans"/>
          <w:szCs w:val="24"/>
        </w:rPr>
        <w:t> </w:t>
      </w:r>
      <w:r w:rsidR="00BD4352" w:rsidRPr="00CD72C4">
        <w:rPr>
          <w:rFonts w:ascii="PT Sans" w:hAnsi="PT Sans"/>
          <w:szCs w:val="24"/>
        </w:rPr>
        <w:t>……………..………</w:t>
      </w:r>
      <w:r w:rsidR="00B44432" w:rsidRPr="00CD72C4">
        <w:rPr>
          <w:rFonts w:ascii="PT Sans" w:hAnsi="PT Sans"/>
          <w:szCs w:val="24"/>
        </w:rPr>
        <w:t xml:space="preserve"> dne </w:t>
      </w:r>
      <w:r w:rsidR="00BD4352" w:rsidRPr="00CD72C4">
        <w:rPr>
          <w:rFonts w:ascii="PT Sans" w:hAnsi="PT Sans"/>
          <w:szCs w:val="24"/>
        </w:rPr>
        <w:t>……………….</w:t>
      </w:r>
    </w:p>
    <w:p w14:paraId="618E8540" w14:textId="77777777" w:rsidR="0090701B" w:rsidRPr="00CD72C4" w:rsidRDefault="0090701B" w:rsidP="00396178">
      <w:pPr>
        <w:tabs>
          <w:tab w:val="left" w:pos="5103"/>
        </w:tabs>
        <w:rPr>
          <w:rFonts w:ascii="PT Sans" w:hAnsi="PT Sans"/>
          <w:szCs w:val="24"/>
        </w:rPr>
      </w:pPr>
    </w:p>
    <w:p w14:paraId="75F44686" w14:textId="77777777" w:rsidR="001158DE" w:rsidRPr="00CD72C4" w:rsidRDefault="001158DE" w:rsidP="002D0EEF">
      <w:pPr>
        <w:tabs>
          <w:tab w:val="left" w:pos="5103"/>
        </w:tabs>
        <w:rPr>
          <w:rFonts w:ascii="PT Sans" w:hAnsi="PT Sans"/>
          <w:szCs w:val="24"/>
        </w:rPr>
      </w:pPr>
      <w:r w:rsidRPr="00CD72C4">
        <w:rPr>
          <w:rFonts w:ascii="PT Sans" w:hAnsi="PT Sans"/>
          <w:szCs w:val="24"/>
        </w:rPr>
        <w:t>Objednatel:</w:t>
      </w:r>
      <w:r w:rsidRPr="00CD72C4">
        <w:rPr>
          <w:rFonts w:ascii="PT Sans" w:hAnsi="PT Sans"/>
          <w:szCs w:val="24"/>
        </w:rPr>
        <w:tab/>
        <w:t>Zhotovitel:</w:t>
      </w:r>
    </w:p>
    <w:p w14:paraId="341BE918" w14:textId="77777777" w:rsidR="00A0591A" w:rsidRPr="00CD72C4" w:rsidRDefault="00A0591A" w:rsidP="00396178">
      <w:pPr>
        <w:tabs>
          <w:tab w:val="left" w:pos="5103"/>
        </w:tabs>
        <w:rPr>
          <w:rFonts w:ascii="PT Sans" w:hAnsi="PT Sans"/>
          <w:szCs w:val="24"/>
        </w:rPr>
      </w:pPr>
    </w:p>
    <w:p w14:paraId="19136F42" w14:textId="58BD5CBF" w:rsidR="00A0591A" w:rsidRPr="00CD72C4" w:rsidRDefault="00CE1CCA" w:rsidP="002D0EEF">
      <w:pPr>
        <w:tabs>
          <w:tab w:val="left" w:pos="5103"/>
        </w:tabs>
        <w:rPr>
          <w:rFonts w:ascii="PT Sans" w:hAnsi="PT Sans"/>
          <w:szCs w:val="24"/>
        </w:rPr>
      </w:pPr>
      <w:r w:rsidRPr="00CD72C4">
        <w:rPr>
          <w:rFonts w:ascii="PT Sans" w:hAnsi="PT Sans"/>
          <w:szCs w:val="24"/>
        </w:rPr>
        <w:t xml:space="preserve">Obec </w:t>
      </w:r>
      <w:r w:rsidR="008A4902" w:rsidRPr="00CD72C4">
        <w:rPr>
          <w:rFonts w:ascii="PT Sans" w:hAnsi="PT Sans"/>
          <w:szCs w:val="24"/>
        </w:rPr>
        <w:t>Podhorní Újezd a Vojice</w:t>
      </w:r>
      <w:r w:rsidR="00DF238F" w:rsidRPr="00CD72C4">
        <w:rPr>
          <w:rFonts w:ascii="PT Sans" w:hAnsi="PT Sans"/>
          <w:szCs w:val="24"/>
        </w:rPr>
        <w:tab/>
        <w:t>………………………………..</w:t>
      </w:r>
    </w:p>
    <w:p w14:paraId="2DCA0F18" w14:textId="77777777" w:rsidR="00A0591A" w:rsidRPr="00CD72C4" w:rsidRDefault="00A0591A" w:rsidP="00396178">
      <w:pPr>
        <w:tabs>
          <w:tab w:val="left" w:pos="5103"/>
        </w:tabs>
        <w:rPr>
          <w:rFonts w:ascii="PT Sans" w:hAnsi="PT Sans"/>
          <w:szCs w:val="24"/>
        </w:rPr>
      </w:pPr>
    </w:p>
    <w:p w14:paraId="22F63CF0" w14:textId="77777777" w:rsidR="001158DE" w:rsidRPr="00CD72C4" w:rsidRDefault="005C720A" w:rsidP="002D0EEF">
      <w:pPr>
        <w:tabs>
          <w:tab w:val="left" w:pos="5103"/>
        </w:tabs>
        <w:rPr>
          <w:rFonts w:ascii="PT Sans" w:hAnsi="PT Sans"/>
          <w:szCs w:val="24"/>
        </w:rPr>
      </w:pPr>
      <w:r w:rsidRPr="00CD72C4">
        <w:rPr>
          <w:rFonts w:ascii="PT Sans" w:hAnsi="PT Sans"/>
          <w:szCs w:val="24"/>
        </w:rPr>
        <w:t>…………………………………...............</w:t>
      </w:r>
      <w:r w:rsidR="001D7ABC" w:rsidRPr="00CD72C4">
        <w:rPr>
          <w:rFonts w:ascii="PT Sans" w:hAnsi="PT Sans"/>
          <w:szCs w:val="24"/>
        </w:rPr>
        <w:tab/>
      </w:r>
      <w:r w:rsidRPr="00CD72C4">
        <w:rPr>
          <w:rFonts w:ascii="PT Sans" w:hAnsi="PT Sans"/>
          <w:szCs w:val="24"/>
        </w:rPr>
        <w:t>………………………………………………</w:t>
      </w:r>
    </w:p>
    <w:p w14:paraId="46A5ED5E" w14:textId="6C6683DA" w:rsidR="00A0591A" w:rsidRPr="00CD72C4" w:rsidRDefault="00A0591A" w:rsidP="002D0EEF">
      <w:pPr>
        <w:tabs>
          <w:tab w:val="left" w:pos="5103"/>
          <w:tab w:val="left" w:pos="5245"/>
        </w:tabs>
        <w:rPr>
          <w:rFonts w:ascii="PT Sans" w:hAnsi="PT Sans"/>
          <w:szCs w:val="24"/>
        </w:rPr>
      </w:pPr>
      <w:r w:rsidRPr="00CD72C4">
        <w:rPr>
          <w:rFonts w:ascii="PT Sans" w:hAnsi="PT Sans"/>
          <w:szCs w:val="24"/>
        </w:rPr>
        <w:t>Z</w:t>
      </w:r>
      <w:r w:rsidR="00231375" w:rsidRPr="00CD72C4">
        <w:rPr>
          <w:rFonts w:ascii="PT Sans" w:hAnsi="PT Sans"/>
          <w:szCs w:val="24"/>
        </w:rPr>
        <w:t>ast</w:t>
      </w:r>
      <w:r w:rsidR="003D3733" w:rsidRPr="00CD72C4">
        <w:rPr>
          <w:rFonts w:ascii="PT Sans" w:hAnsi="PT Sans"/>
          <w:szCs w:val="24"/>
        </w:rPr>
        <w:t xml:space="preserve">oupený </w:t>
      </w:r>
      <w:r w:rsidR="008A4902" w:rsidRPr="00CD72C4">
        <w:rPr>
          <w:rFonts w:ascii="PT Sans" w:hAnsi="PT Sans"/>
          <w:szCs w:val="24"/>
        </w:rPr>
        <w:t>Michalem Pourem</w:t>
      </w:r>
      <w:r w:rsidRPr="00CD72C4">
        <w:rPr>
          <w:rFonts w:ascii="PT Sans" w:hAnsi="PT Sans"/>
          <w:szCs w:val="24"/>
        </w:rPr>
        <w:t>,</w:t>
      </w:r>
      <w:r w:rsidR="00B82C88" w:rsidRPr="00CD72C4">
        <w:rPr>
          <w:rFonts w:ascii="PT Sans" w:hAnsi="PT Sans"/>
          <w:szCs w:val="24"/>
        </w:rPr>
        <w:t xml:space="preserve"> </w:t>
      </w:r>
      <w:r w:rsidR="00251E18" w:rsidRPr="00CD72C4">
        <w:rPr>
          <w:rFonts w:ascii="PT Sans" w:hAnsi="PT Sans"/>
          <w:szCs w:val="24"/>
        </w:rPr>
        <w:t>starostou</w:t>
      </w:r>
      <w:r w:rsidR="00DF238F" w:rsidRPr="00CD72C4">
        <w:rPr>
          <w:rFonts w:ascii="PT Sans" w:hAnsi="PT Sans"/>
          <w:szCs w:val="24"/>
        </w:rPr>
        <w:tab/>
        <w:t>Zastoupený ………………………………….</w:t>
      </w:r>
    </w:p>
    <w:sectPr w:rsidR="00A0591A" w:rsidRPr="00CD72C4" w:rsidSect="00E746B7">
      <w:headerReference w:type="default" r:id="rId13"/>
      <w:footerReference w:type="even" r:id="rId14"/>
      <w:footerReference w:type="default" r:id="rId15"/>
      <w:headerReference w:type="first" r:id="rId16"/>
      <w:footerReference w:type="first" r:id="rId17"/>
      <w:type w:val="continuous"/>
      <w:pgSz w:w="11907" w:h="16840" w:code="9"/>
      <w:pgMar w:top="2233" w:right="1134" w:bottom="993" w:left="1134" w:header="794" w:footer="34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F2984E" w14:textId="77777777" w:rsidR="00E05DBC" w:rsidRDefault="00E05DBC">
      <w:r>
        <w:separator/>
      </w:r>
    </w:p>
  </w:endnote>
  <w:endnote w:type="continuationSeparator" w:id="0">
    <w:p w14:paraId="4D6F8463" w14:textId="77777777" w:rsidR="00E05DBC" w:rsidRDefault="00E05DBC">
      <w:r>
        <w:continuationSeparator/>
      </w:r>
    </w:p>
  </w:endnote>
  <w:endnote w:type="continuationNotice" w:id="1">
    <w:p w14:paraId="2BA7597C" w14:textId="77777777" w:rsidR="00E05DBC" w:rsidRDefault="00E05DBC">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JohnSans Text Pro">
    <w:altName w:val="Arial"/>
    <w:panose1 w:val="00000000000000000000"/>
    <w:charset w:val="EE"/>
    <w:family w:val="swiss"/>
    <w:notTrueType/>
    <w:pitch w:val="default"/>
    <w:sig w:usb0="00000005" w:usb1="00000000" w:usb2="00000000" w:usb3="00000000" w:csb0="00000002" w:csb1="00000000"/>
  </w:font>
  <w:font w:name="Verdana">
    <w:panose1 w:val="020B0604030504040204"/>
    <w:charset w:val="EE"/>
    <w:family w:val="swiss"/>
    <w:pitch w:val="variable"/>
    <w:sig w:usb0="A00006FF" w:usb1="4000205B" w:usb2="00000010" w:usb3="00000000" w:csb0="0000019F" w:csb1="00000000"/>
  </w:font>
  <w:font w:name="PT Sans">
    <w:altName w:val="Z@R1329.tmp"/>
    <w:charset w:val="EE"/>
    <w:family w:val="swiss"/>
    <w:pitch w:val="variable"/>
    <w:sig w:usb0="00000001" w:usb1="5000204B" w:usb2="00000000" w:usb3="00000000" w:csb0="00000097"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96963F" w14:textId="77777777" w:rsidR="00E7197A" w:rsidRDefault="00E7197A" w:rsidP="005E6F4F">
    <w:pPr>
      <w:pStyle w:val="Zpat"/>
      <w:framePr w:wrap="around" w:vAnchor="text" w:hAnchor="margin" w:xAlign="right" w:y="1"/>
    </w:pPr>
    <w:r>
      <w:fldChar w:fldCharType="begin"/>
    </w:r>
    <w:r>
      <w:instrText xml:space="preserve">PAGE  </w:instrText>
    </w:r>
    <w:r>
      <w:fldChar w:fldCharType="end"/>
    </w:r>
  </w:p>
  <w:p w14:paraId="300EE2E1" w14:textId="77777777" w:rsidR="00E7197A" w:rsidRDefault="00E7197A" w:rsidP="00774883">
    <w:pPr>
      <w:pStyle w:val="Zpat"/>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rPr>
      <w:id w:val="1775278713"/>
      <w:docPartObj>
        <w:docPartGallery w:val="Page Numbers (Bottom of Page)"/>
        <w:docPartUnique/>
      </w:docPartObj>
    </w:sdtPr>
    <w:sdtEndPr/>
    <w:sdtContent>
      <w:p w14:paraId="3665D4C1" w14:textId="205696EA" w:rsidR="00E7197A" w:rsidRPr="00AA0702" w:rsidRDefault="00126925" w:rsidP="00126925">
        <w:pPr>
          <w:pStyle w:val="Zpat"/>
          <w:tabs>
            <w:tab w:val="clear" w:pos="9072"/>
            <w:tab w:val="right" w:pos="9498"/>
          </w:tabs>
          <w:spacing w:after="100"/>
          <w:ind w:right="360"/>
          <w:jc w:val="center"/>
          <w:rPr>
            <w:sz w:val="20"/>
          </w:rPr>
        </w:pPr>
        <w:r w:rsidRPr="00126925">
          <w:rPr>
            <w:noProof/>
            <w:sz w:val="20"/>
          </w:rPr>
          <mc:AlternateContent>
            <mc:Choice Requires="wps">
              <w:drawing>
                <wp:anchor distT="0" distB="0" distL="114300" distR="114300" simplePos="0" relativeHeight="251659264" behindDoc="0" locked="0" layoutInCell="1" allowOverlap="1" wp14:anchorId="6B63AC5C" wp14:editId="254F1C1B">
                  <wp:simplePos x="0" y="0"/>
                  <wp:positionH relativeFrom="rightMargin">
                    <wp:align>center</wp:align>
                  </wp:positionH>
                  <wp:positionV relativeFrom="bottomMargin">
                    <wp:align>center</wp:align>
                  </wp:positionV>
                  <wp:extent cx="565785" cy="191770"/>
                  <wp:effectExtent l="0" t="0" r="0" b="0"/>
                  <wp:wrapNone/>
                  <wp:docPr id="1" name="Obdélní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69D847B8" w14:textId="77777777" w:rsidR="00126925" w:rsidRPr="00126925" w:rsidRDefault="00126925">
                              <w:pPr>
                                <w:pBdr>
                                  <w:top w:val="single" w:sz="4" w:space="1" w:color="7F7F7F" w:themeColor="background1" w:themeShade="7F"/>
                                </w:pBdr>
                                <w:jc w:val="center"/>
                                <w:rPr>
                                  <w:rFonts w:ascii="PT Sans" w:hAnsi="PT Sans"/>
                                  <w:sz w:val="18"/>
                                  <w:szCs w:val="18"/>
                                </w:rPr>
                              </w:pPr>
                              <w:r w:rsidRPr="00126925">
                                <w:rPr>
                                  <w:rFonts w:ascii="PT Sans" w:hAnsi="PT Sans"/>
                                  <w:sz w:val="18"/>
                                  <w:szCs w:val="18"/>
                                </w:rPr>
                                <w:fldChar w:fldCharType="begin"/>
                              </w:r>
                              <w:r w:rsidRPr="00126925">
                                <w:rPr>
                                  <w:rFonts w:ascii="PT Sans" w:hAnsi="PT Sans"/>
                                  <w:sz w:val="18"/>
                                  <w:szCs w:val="18"/>
                                </w:rPr>
                                <w:instrText>PAGE   \* MERGEFORMAT</w:instrText>
                              </w:r>
                              <w:r w:rsidRPr="00126925">
                                <w:rPr>
                                  <w:rFonts w:ascii="PT Sans" w:hAnsi="PT Sans"/>
                                  <w:sz w:val="18"/>
                                  <w:szCs w:val="18"/>
                                </w:rPr>
                                <w:fldChar w:fldCharType="separate"/>
                              </w:r>
                              <w:r w:rsidR="00F433CF">
                                <w:rPr>
                                  <w:rFonts w:ascii="PT Sans" w:hAnsi="PT Sans"/>
                                  <w:noProof/>
                                  <w:sz w:val="18"/>
                                  <w:szCs w:val="18"/>
                                </w:rPr>
                                <w:t>4</w:t>
                              </w:r>
                              <w:r w:rsidRPr="00126925">
                                <w:rPr>
                                  <w:rFonts w:ascii="PT Sans" w:hAnsi="PT Sans"/>
                                  <w:sz w:val="18"/>
                                  <w:szCs w:val="18"/>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6B63AC5C" id="Obdélník 1" o:spid="_x0000_s1026" style="position:absolute;left:0;text-align:left;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" filled="f" fillcolor="#c0504d" stroked="f" strokecolor="#5c83b4" strokeweight="2.25pt">
                  <v:textbox inset=",0,,0">
                    <w:txbxContent>
                      <w:p w14:paraId="69D847B8" w14:textId="77777777" w:rsidR="00126925" w:rsidRPr="00126925" w:rsidRDefault="00126925">
                        <w:pPr>
                          <w:pBdr>
                            <w:top w:val="single" w:sz="4" w:space="1" w:color="7F7F7F" w:themeColor="background1" w:themeShade="7F"/>
                          </w:pBdr>
                          <w:jc w:val="center"/>
                          <w:rPr>
                            <w:rFonts w:ascii="PT Sans" w:hAnsi="PT Sans"/>
                            <w:sz w:val="18"/>
                            <w:szCs w:val="18"/>
                          </w:rPr>
                        </w:pPr>
                        <w:r w:rsidRPr="00126925">
                          <w:rPr>
                            <w:rFonts w:ascii="PT Sans" w:hAnsi="PT Sans"/>
                            <w:sz w:val="18"/>
                            <w:szCs w:val="18"/>
                          </w:rPr>
                          <w:fldChar w:fldCharType="begin"/>
                        </w:r>
                        <w:r w:rsidRPr="00126925">
                          <w:rPr>
                            <w:rFonts w:ascii="PT Sans" w:hAnsi="PT Sans"/>
                            <w:sz w:val="18"/>
                            <w:szCs w:val="18"/>
                          </w:rPr>
                          <w:instrText>PAGE   \* MERGEFORMAT</w:instrText>
                        </w:r>
                        <w:r w:rsidRPr="00126925">
                          <w:rPr>
                            <w:rFonts w:ascii="PT Sans" w:hAnsi="PT Sans"/>
                            <w:sz w:val="18"/>
                            <w:szCs w:val="18"/>
                          </w:rPr>
                          <w:fldChar w:fldCharType="separate"/>
                        </w:r>
                        <w:r w:rsidR="00F433CF">
                          <w:rPr>
                            <w:rFonts w:ascii="PT Sans" w:hAnsi="PT Sans"/>
                            <w:noProof/>
                            <w:sz w:val="18"/>
                            <w:szCs w:val="18"/>
                          </w:rPr>
                          <w:t>4</w:t>
                        </w:r>
                        <w:r w:rsidRPr="00126925">
                          <w:rPr>
                            <w:rFonts w:ascii="PT Sans" w:hAnsi="PT Sans"/>
                            <w:sz w:val="18"/>
                            <w:szCs w:val="18"/>
                          </w:rPr>
                          <w:fldChar w:fldCharType="end"/>
                        </w:r>
                      </w:p>
                    </w:txbxContent>
                  </v:textbox>
                  <w10:wrap anchorx="margin" anchory="margin"/>
                </v:rect>
              </w:pict>
            </mc:Fallback>
          </mc:AlternateConten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47B851" w14:textId="77777777" w:rsidR="00E7197A" w:rsidRPr="00FF5F23" w:rsidRDefault="00E7197A" w:rsidP="00FF5F23">
    <w:pPr>
      <w:pStyle w:val="Zpat"/>
      <w:jc w:val="right"/>
      <w:rPr>
        <w:szCs w:val="22"/>
      </w:rPr>
    </w:pPr>
    <w:r w:rsidRPr="00FF5F23">
      <w:rPr>
        <w:szCs w:val="22"/>
      </w:rPr>
      <w:fldChar w:fldCharType="begin"/>
    </w:r>
    <w:r w:rsidRPr="00FF5F23">
      <w:rPr>
        <w:szCs w:val="22"/>
      </w:rPr>
      <w:instrText xml:space="preserve"> PAGE </w:instrText>
    </w:r>
    <w:r w:rsidRPr="00FF5F23">
      <w:rPr>
        <w:szCs w:val="22"/>
      </w:rPr>
      <w:fldChar w:fldCharType="separate"/>
    </w:r>
    <w:r>
      <w:rPr>
        <w:noProof/>
        <w:szCs w:val="22"/>
      </w:rPr>
      <w:t>1</w:t>
    </w:r>
    <w:r w:rsidRPr="00FF5F23">
      <w:rPr>
        <w:szCs w:val="22"/>
      </w:rPr>
      <w:fldChar w:fldCharType="end"/>
    </w:r>
    <w:r w:rsidRPr="00FF5F23">
      <w:rPr>
        <w:szCs w:val="22"/>
      </w:rPr>
      <w:t>/</w:t>
    </w:r>
    <w:r w:rsidRPr="00FF5F23">
      <w:rPr>
        <w:szCs w:val="22"/>
      </w:rPr>
      <w:fldChar w:fldCharType="begin"/>
    </w:r>
    <w:r w:rsidRPr="00FF5F23">
      <w:rPr>
        <w:szCs w:val="22"/>
      </w:rPr>
      <w:instrText xml:space="preserve"> NUMPAGES </w:instrText>
    </w:r>
    <w:r w:rsidRPr="00FF5F23">
      <w:rPr>
        <w:szCs w:val="22"/>
      </w:rPr>
      <w:fldChar w:fldCharType="separate"/>
    </w:r>
    <w:r>
      <w:rPr>
        <w:noProof/>
        <w:szCs w:val="22"/>
      </w:rPr>
      <w:t>18</w:t>
    </w:r>
    <w:r w:rsidRPr="00FF5F23">
      <w:rPr>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99B157" w14:textId="77777777" w:rsidR="00E05DBC" w:rsidRDefault="00E05DBC">
      <w:r>
        <w:separator/>
      </w:r>
    </w:p>
  </w:footnote>
  <w:footnote w:type="continuationSeparator" w:id="0">
    <w:p w14:paraId="760688CD" w14:textId="77777777" w:rsidR="00E05DBC" w:rsidRDefault="00E05DBC">
      <w:r>
        <w:continuationSeparator/>
      </w:r>
    </w:p>
  </w:footnote>
  <w:footnote w:type="continuationNotice" w:id="1">
    <w:p w14:paraId="6B2F520C" w14:textId="77777777" w:rsidR="00E05DBC" w:rsidRDefault="00E05DBC">
      <w:pPr>
        <w:spacing w:before="0"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D5E509" w14:textId="6AF4C6A3" w:rsidR="00BC7AAE" w:rsidRPr="00BC7AAE" w:rsidRDefault="00126925" w:rsidP="00BC7AAE">
    <w:pPr>
      <w:suppressLineNumbers/>
      <w:tabs>
        <w:tab w:val="center" w:pos="4536"/>
        <w:tab w:val="right" w:pos="9072"/>
      </w:tabs>
      <w:suppressAutoHyphens/>
      <w:spacing w:before="0" w:after="0" w:line="240" w:lineRule="auto"/>
      <w:rPr>
        <w:rFonts w:ascii="Times New Roman" w:hAnsi="Times New Roman"/>
        <w:kern w:val="1"/>
        <w:sz w:val="24"/>
        <w:lang w:eastAsia="ar-SA"/>
      </w:rPr>
    </w:pPr>
    <w:r>
      <w:rPr>
        <w:noProof/>
      </w:rPr>
      <w:drawing>
        <wp:inline distT="0" distB="0" distL="0" distR="0" wp14:anchorId="4B75531A" wp14:editId="6F01E36F">
          <wp:extent cx="3052445" cy="1004570"/>
          <wp:effectExtent l="0" t="0" r="0" b="0"/>
          <wp:docPr id="339110569" name="Picture 3"/>
          <wp:cNvGraphicFramePr/>
          <a:graphic xmlns:a="http://schemas.openxmlformats.org/drawingml/2006/main">
            <a:graphicData uri="http://schemas.openxmlformats.org/drawingml/2006/picture">
              <pic:pic xmlns:pic="http://schemas.openxmlformats.org/drawingml/2006/picture">
                <pic:nvPicPr>
                  <pic:cNvPr id="339110569" name="Picture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52445" cy="100457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AEA054" w14:textId="77777777" w:rsidR="00E7197A" w:rsidRDefault="00E7197A">
    <w:r>
      <w:rPr>
        <w:noProof/>
      </w:rPr>
      <w:drawing>
        <wp:inline distT="0" distB="0" distL="0" distR="0" wp14:anchorId="5794823F" wp14:editId="775586D2">
          <wp:extent cx="5440680" cy="502920"/>
          <wp:effectExtent l="0" t="0" r="7620" b="0"/>
          <wp:docPr id="2" name="obrázek 2" descr="logotyp CZ-PL a symboly EU s texty (černobíl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typ CZ-PL a symboly EU s texty (černobílé)"/>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40680" cy="50292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8"/>
    <w:multiLevelType w:val="multilevel"/>
    <w:tmpl w:val="00000008"/>
    <w:name w:val="WW8Num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 w15:restartNumberingAfterBreak="0">
    <w:nsid w:val="01FA7F63"/>
    <w:multiLevelType w:val="multilevel"/>
    <w:tmpl w:val="8946ABB4"/>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5262D08"/>
    <w:multiLevelType w:val="multilevel"/>
    <w:tmpl w:val="F8B604DC"/>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6E953B1"/>
    <w:multiLevelType w:val="multilevel"/>
    <w:tmpl w:val="DFF8DC2C"/>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06D5AFC"/>
    <w:multiLevelType w:val="multilevel"/>
    <w:tmpl w:val="FEAE08E4"/>
    <w:lvl w:ilvl="0">
      <w:start w:val="11"/>
      <w:numFmt w:val="decimal"/>
      <w:lvlText w:val="%1"/>
      <w:lvlJc w:val="left"/>
      <w:pPr>
        <w:ind w:left="360" w:hanging="360"/>
      </w:pPr>
      <w:rPr>
        <w:rFonts w:hint="default"/>
      </w:rPr>
    </w:lvl>
    <w:lvl w:ilvl="1">
      <w:start w:val="1"/>
      <w:numFmt w:val="decimal"/>
      <w:lvlText w:val="9.%2"/>
      <w:lvlJc w:val="left"/>
      <w:pPr>
        <w:tabs>
          <w:tab w:val="num" w:pos="567"/>
        </w:tabs>
        <w:ind w:left="567" w:hanging="567"/>
      </w:pPr>
      <w:rPr>
        <w:rFonts w:hint="default"/>
      </w:rPr>
    </w:lvl>
    <w:lvl w:ilvl="2">
      <w:start w:val="1"/>
      <w:numFmt w:val="bullet"/>
      <w:lvlText w:val="-"/>
      <w:lvlJc w:val="left"/>
      <w:pPr>
        <w:ind w:left="1134" w:hanging="283"/>
      </w:pPr>
      <w:rPr>
        <w:rFonts w:ascii="Arial Narrow" w:hAnsi="Arial Narrow" w:hint="default"/>
        <w:color w:val="auto"/>
      </w:rPr>
    </w:lvl>
    <w:lvl w:ilvl="3">
      <w:start w:val="1"/>
      <w:numFmt w:val="decimal"/>
      <w:lvlText w:val="%1.%2.%3.%4"/>
      <w:lvlJc w:val="left"/>
      <w:pPr>
        <w:ind w:left="2847" w:hanging="720"/>
      </w:pPr>
      <w:rPr>
        <w:rFonts w:hint="default"/>
      </w:rPr>
    </w:lvl>
    <w:lvl w:ilvl="4">
      <w:start w:val="1"/>
      <w:numFmt w:val="decimal"/>
      <w:lvlText w:val="%1.%2.%3.%4.%5"/>
      <w:lvlJc w:val="left"/>
      <w:pPr>
        <w:ind w:left="3556" w:hanging="72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5" w15:restartNumberingAfterBreak="0">
    <w:nsid w:val="13DF10A9"/>
    <w:multiLevelType w:val="multilevel"/>
    <w:tmpl w:val="0A2CA24A"/>
    <w:lvl w:ilvl="0">
      <w:start w:val="14"/>
      <w:numFmt w:val="decimal"/>
      <w:lvlText w:val="%1"/>
      <w:lvlJc w:val="left"/>
      <w:pPr>
        <w:ind w:left="360" w:hanging="360"/>
      </w:pPr>
      <w:rPr>
        <w:rFonts w:hint="default"/>
      </w:rPr>
    </w:lvl>
    <w:lvl w:ilvl="1">
      <w:start w:val="1"/>
      <w:numFmt w:val="decimal"/>
      <w:lvlText w:val="12.%2"/>
      <w:lvlJc w:val="left"/>
      <w:pPr>
        <w:tabs>
          <w:tab w:val="num" w:pos="567"/>
        </w:tabs>
        <w:ind w:left="567" w:hanging="567"/>
      </w:pPr>
      <w:rPr>
        <w:rFonts w:hint="default"/>
        <w:sz w:val="24"/>
        <w:szCs w:val="24"/>
      </w:rPr>
    </w:lvl>
    <w:lvl w:ilvl="2">
      <w:start w:val="1"/>
      <w:numFmt w:val="bullet"/>
      <w:lvlText w:val="-"/>
      <w:lvlJc w:val="left"/>
      <w:pPr>
        <w:ind w:left="1134" w:hanging="283"/>
      </w:pPr>
      <w:rPr>
        <w:rFonts w:ascii="Arial Narrow" w:hAnsi="Arial Narrow" w:hint="default"/>
        <w:color w:val="auto"/>
      </w:rPr>
    </w:lvl>
    <w:lvl w:ilvl="3">
      <w:start w:val="1"/>
      <w:numFmt w:val="decimal"/>
      <w:lvlText w:val="%1.%2.%3.%4"/>
      <w:lvlJc w:val="left"/>
      <w:pPr>
        <w:ind w:left="2847" w:hanging="720"/>
      </w:pPr>
      <w:rPr>
        <w:rFonts w:hint="default"/>
      </w:rPr>
    </w:lvl>
    <w:lvl w:ilvl="4">
      <w:start w:val="1"/>
      <w:numFmt w:val="decimal"/>
      <w:lvlText w:val="%1.%2.%3.%4.%5"/>
      <w:lvlJc w:val="left"/>
      <w:pPr>
        <w:ind w:left="3556" w:hanging="72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6" w15:restartNumberingAfterBreak="0">
    <w:nsid w:val="15686CDD"/>
    <w:multiLevelType w:val="multilevel"/>
    <w:tmpl w:val="6BAACE08"/>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9F16718"/>
    <w:multiLevelType w:val="multilevel"/>
    <w:tmpl w:val="EF1A476E"/>
    <w:lvl w:ilvl="0">
      <w:start w:val="6"/>
      <w:numFmt w:val="decimal"/>
      <w:lvlText w:val="%1"/>
      <w:lvlJc w:val="left"/>
      <w:pPr>
        <w:ind w:left="360" w:hanging="360"/>
      </w:pPr>
      <w:rPr>
        <w:rFonts w:hint="default"/>
      </w:rPr>
    </w:lvl>
    <w:lvl w:ilvl="1">
      <w:start w:val="1"/>
      <w:numFmt w:val="decimal"/>
      <w:lvlText w:val="5.%2"/>
      <w:lvlJc w:val="left"/>
      <w:pPr>
        <w:tabs>
          <w:tab w:val="num" w:pos="567"/>
        </w:tabs>
        <w:ind w:left="567" w:hanging="567"/>
      </w:pPr>
      <w:rPr>
        <w:rFonts w:hint="default"/>
      </w:rPr>
    </w:lvl>
    <w:lvl w:ilvl="2">
      <w:start w:val="1"/>
      <w:numFmt w:val="bullet"/>
      <w:lvlText w:val="-"/>
      <w:lvlJc w:val="left"/>
      <w:pPr>
        <w:ind w:left="1134" w:hanging="283"/>
      </w:pPr>
      <w:rPr>
        <w:rFonts w:ascii="Arial Narrow" w:hAnsi="Arial Narrow" w:hint="default"/>
        <w:color w:val="auto"/>
      </w:rPr>
    </w:lvl>
    <w:lvl w:ilvl="3">
      <w:start w:val="1"/>
      <w:numFmt w:val="decimal"/>
      <w:lvlText w:val="%1.%2%3.%4"/>
      <w:lvlJc w:val="left"/>
      <w:pPr>
        <w:ind w:left="1701" w:hanging="850"/>
      </w:pPr>
      <w:rPr>
        <w:rFonts w:hint="default"/>
      </w:rPr>
    </w:lvl>
    <w:lvl w:ilvl="4">
      <w:start w:val="1"/>
      <w:numFmt w:val="decimal"/>
      <w:lvlText w:val="%1.%2.%3.%4.%5"/>
      <w:lvlJc w:val="left"/>
      <w:pPr>
        <w:ind w:left="3556" w:hanging="72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8" w15:restartNumberingAfterBreak="0">
    <w:nsid w:val="251B3422"/>
    <w:multiLevelType w:val="multilevel"/>
    <w:tmpl w:val="DB48E90C"/>
    <w:lvl w:ilvl="0">
      <w:start w:val="12"/>
      <w:numFmt w:val="decimal"/>
      <w:lvlText w:val="%1"/>
      <w:lvlJc w:val="left"/>
      <w:pPr>
        <w:ind w:left="360" w:hanging="360"/>
      </w:pPr>
      <w:rPr>
        <w:rFonts w:hint="default"/>
      </w:rPr>
    </w:lvl>
    <w:lvl w:ilvl="1">
      <w:start w:val="1"/>
      <w:numFmt w:val="decimal"/>
      <w:lvlText w:val="10.%2"/>
      <w:lvlJc w:val="left"/>
      <w:pPr>
        <w:tabs>
          <w:tab w:val="num" w:pos="567"/>
        </w:tabs>
        <w:ind w:left="567" w:hanging="567"/>
      </w:pPr>
      <w:rPr>
        <w:rFonts w:asciiTheme="minorHAnsi" w:hAnsiTheme="minorHAnsi" w:cstheme="minorHAnsi" w:hint="default"/>
        <w:sz w:val="24"/>
        <w:szCs w:val="24"/>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556" w:hanging="72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9" w15:restartNumberingAfterBreak="0">
    <w:nsid w:val="26084100"/>
    <w:multiLevelType w:val="multilevel"/>
    <w:tmpl w:val="BBBEE4E6"/>
    <w:lvl w:ilvl="0">
      <w:start w:val="1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9C2329A"/>
    <w:multiLevelType w:val="hybridMultilevel"/>
    <w:tmpl w:val="2A3EECFA"/>
    <w:lvl w:ilvl="0" w:tplc="F3DCC11A">
      <w:start w:val="1"/>
      <w:numFmt w:val="lowerLetter"/>
      <w:lvlText w:val="%1)"/>
      <w:lvlJc w:val="left"/>
      <w:pPr>
        <w:ind w:left="927" w:hanging="360"/>
      </w:pPr>
      <w:rPr>
        <w:rFonts w:ascii="Arial Narrow" w:hAnsi="Arial Narrow" w:hint="default"/>
        <w:b w:val="0"/>
        <w:sz w:val="20"/>
        <w:szCs w:val="20"/>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11" w15:restartNumberingAfterBreak="0">
    <w:nsid w:val="2BB16BA4"/>
    <w:multiLevelType w:val="multilevel"/>
    <w:tmpl w:val="D13EB9E6"/>
    <w:lvl w:ilvl="0">
      <w:start w:val="2"/>
      <w:numFmt w:val="decimal"/>
      <w:lvlText w:val="%1"/>
      <w:lvlJc w:val="left"/>
      <w:pPr>
        <w:ind w:left="360" w:hanging="360"/>
      </w:pPr>
      <w:rPr>
        <w:rFonts w:hint="default"/>
      </w:rPr>
    </w:lvl>
    <w:lvl w:ilvl="1">
      <w:start w:val="1"/>
      <w:numFmt w:val="decimal"/>
      <w:lvlText w:val="%1.%2"/>
      <w:lvlJc w:val="left"/>
      <w:pPr>
        <w:tabs>
          <w:tab w:val="num" w:pos="567"/>
        </w:tabs>
        <w:ind w:left="567" w:hanging="567"/>
      </w:pPr>
      <w:rPr>
        <w:rFonts w:hint="default"/>
        <w:b w:val="0"/>
        <w:i w:val="0"/>
      </w:rPr>
    </w:lvl>
    <w:lvl w:ilvl="2">
      <w:start w:val="1"/>
      <w:numFmt w:val="bullet"/>
      <w:lvlText w:val="-"/>
      <w:lvlJc w:val="left"/>
      <w:pPr>
        <w:ind w:left="1134" w:hanging="283"/>
      </w:pPr>
      <w:rPr>
        <w:rFonts w:ascii="Arial Narrow" w:hAnsi="Arial Narrow" w:hint="default"/>
        <w:color w:val="auto"/>
      </w:rPr>
    </w:lvl>
    <w:lvl w:ilvl="3">
      <w:start w:val="1"/>
      <w:numFmt w:val="decimal"/>
      <w:lvlText w:val="%1.%2%3.%4"/>
      <w:lvlJc w:val="left"/>
      <w:pPr>
        <w:ind w:left="1701" w:hanging="850"/>
      </w:pPr>
      <w:rPr>
        <w:rFonts w:hint="default"/>
      </w:rPr>
    </w:lvl>
    <w:lvl w:ilvl="4">
      <w:start w:val="1"/>
      <w:numFmt w:val="decimal"/>
      <w:lvlText w:val="%1.%2.%3.%4.%5"/>
      <w:lvlJc w:val="left"/>
      <w:pPr>
        <w:ind w:left="3556" w:hanging="72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2" w15:restartNumberingAfterBreak="0">
    <w:nsid w:val="2C89399A"/>
    <w:multiLevelType w:val="hybridMultilevel"/>
    <w:tmpl w:val="4D785990"/>
    <w:lvl w:ilvl="0" w:tplc="49106104">
      <w:start w:val="9"/>
      <w:numFmt w:val="decimal"/>
      <w:lvlText w:val="7.%1."/>
      <w:lvlJc w:val="left"/>
      <w:pPr>
        <w:ind w:left="927" w:hanging="360"/>
      </w:pPr>
      <w:rPr>
        <w:rFonts w:asciiTheme="minorHAnsi" w:hAnsiTheme="minorHAnsi" w:cs="Times New Roman" w:hint="default"/>
        <w:b w:val="0"/>
        <w:bCs w:val="0"/>
        <w:sz w:val="24"/>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B963683"/>
    <w:multiLevelType w:val="multilevel"/>
    <w:tmpl w:val="2B84DC96"/>
    <w:lvl w:ilvl="0">
      <w:start w:val="7"/>
      <w:numFmt w:val="decimal"/>
      <w:lvlText w:val="%1"/>
      <w:lvlJc w:val="left"/>
      <w:pPr>
        <w:ind w:left="360" w:hanging="360"/>
      </w:pPr>
      <w:rPr>
        <w:rFonts w:hint="default"/>
      </w:rPr>
    </w:lvl>
    <w:lvl w:ilvl="1">
      <w:start w:val="1"/>
      <w:numFmt w:val="decimal"/>
      <w:lvlText w:val="6.%2"/>
      <w:lvlJc w:val="left"/>
      <w:pPr>
        <w:tabs>
          <w:tab w:val="num" w:pos="567"/>
        </w:tabs>
        <w:ind w:left="567" w:hanging="567"/>
      </w:pPr>
      <w:rPr>
        <w:rFonts w:hint="default"/>
        <w:sz w:val="24"/>
      </w:rPr>
    </w:lvl>
    <w:lvl w:ilvl="2">
      <w:start w:val="1"/>
      <w:numFmt w:val="bullet"/>
      <w:lvlText w:val="-"/>
      <w:lvlJc w:val="left"/>
      <w:pPr>
        <w:ind w:left="1134" w:hanging="283"/>
      </w:pPr>
      <w:rPr>
        <w:rFonts w:ascii="Arial Narrow" w:hAnsi="Arial Narrow" w:hint="default"/>
        <w:color w:val="auto"/>
      </w:rPr>
    </w:lvl>
    <w:lvl w:ilvl="3">
      <w:start w:val="1"/>
      <w:numFmt w:val="decimal"/>
      <w:lvlText w:val="6.%2%3.%4"/>
      <w:lvlJc w:val="left"/>
      <w:pPr>
        <w:ind w:left="1701" w:hanging="850"/>
      </w:pPr>
      <w:rPr>
        <w:rFonts w:hint="default"/>
      </w:rPr>
    </w:lvl>
    <w:lvl w:ilvl="4">
      <w:start w:val="1"/>
      <w:numFmt w:val="decimal"/>
      <w:lvlText w:val="%1.%2.%3.%4.%5"/>
      <w:lvlJc w:val="left"/>
      <w:pPr>
        <w:ind w:left="3556" w:hanging="72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4" w15:restartNumberingAfterBreak="0">
    <w:nsid w:val="456B4F97"/>
    <w:multiLevelType w:val="multilevel"/>
    <w:tmpl w:val="51BCECF0"/>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0F758AA"/>
    <w:multiLevelType w:val="multilevel"/>
    <w:tmpl w:val="E3DAE104"/>
    <w:lvl w:ilvl="0">
      <w:start w:val="4"/>
      <w:numFmt w:val="decimal"/>
      <w:lvlText w:val="%1"/>
      <w:lvlJc w:val="left"/>
      <w:pPr>
        <w:ind w:left="360" w:hanging="360"/>
      </w:pPr>
      <w:rPr>
        <w:rFonts w:hint="default"/>
      </w:rPr>
    </w:lvl>
    <w:lvl w:ilvl="1">
      <w:start w:val="1"/>
      <w:numFmt w:val="decimal"/>
      <w:lvlText w:val="%1.%2"/>
      <w:lvlJc w:val="left"/>
      <w:pPr>
        <w:tabs>
          <w:tab w:val="num" w:pos="567"/>
        </w:tabs>
        <w:ind w:left="567" w:hanging="567"/>
      </w:pPr>
      <w:rPr>
        <w:rFonts w:hint="default"/>
      </w:rPr>
    </w:lvl>
    <w:lvl w:ilvl="2">
      <w:start w:val="1"/>
      <w:numFmt w:val="bullet"/>
      <w:lvlText w:val="-"/>
      <w:lvlJc w:val="left"/>
      <w:pPr>
        <w:ind w:left="1134" w:hanging="283"/>
      </w:pPr>
      <w:rPr>
        <w:rFonts w:ascii="Arial Narrow" w:hAnsi="Arial Narrow" w:hint="default"/>
        <w:color w:val="auto"/>
      </w:rPr>
    </w:lvl>
    <w:lvl w:ilvl="3">
      <w:start w:val="1"/>
      <w:numFmt w:val="decimal"/>
      <w:lvlText w:val="%1.%2%3.%4"/>
      <w:lvlJc w:val="left"/>
      <w:pPr>
        <w:ind w:left="1701" w:hanging="850"/>
      </w:pPr>
      <w:rPr>
        <w:rFonts w:hint="default"/>
      </w:rPr>
    </w:lvl>
    <w:lvl w:ilvl="4">
      <w:start w:val="1"/>
      <w:numFmt w:val="decimal"/>
      <w:lvlText w:val="%1.%2.%3.%4.%5"/>
      <w:lvlJc w:val="left"/>
      <w:pPr>
        <w:ind w:left="3556" w:hanging="72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6" w15:restartNumberingAfterBreak="0">
    <w:nsid w:val="558928F0"/>
    <w:multiLevelType w:val="multilevel"/>
    <w:tmpl w:val="EB6AFC10"/>
    <w:lvl w:ilvl="0">
      <w:start w:val="3"/>
      <w:numFmt w:val="decimal"/>
      <w:lvlText w:val="%1"/>
      <w:lvlJc w:val="left"/>
      <w:pPr>
        <w:ind w:left="360" w:hanging="360"/>
      </w:pPr>
      <w:rPr>
        <w:rFonts w:hint="default"/>
      </w:rPr>
    </w:lvl>
    <w:lvl w:ilvl="1">
      <w:start w:val="1"/>
      <w:numFmt w:val="decimal"/>
      <w:lvlText w:val="%1.%2"/>
      <w:lvlJc w:val="left"/>
      <w:pPr>
        <w:tabs>
          <w:tab w:val="num" w:pos="567"/>
        </w:tabs>
        <w:ind w:left="567" w:hanging="567"/>
      </w:pPr>
      <w:rPr>
        <w:rFonts w:hint="default"/>
      </w:rPr>
    </w:lvl>
    <w:lvl w:ilvl="2">
      <w:start w:val="1"/>
      <w:numFmt w:val="bullet"/>
      <w:lvlText w:val="-"/>
      <w:lvlJc w:val="left"/>
      <w:pPr>
        <w:ind w:left="1134" w:hanging="283"/>
      </w:pPr>
      <w:rPr>
        <w:rFonts w:ascii="Arial Narrow" w:hAnsi="Arial Narrow" w:hint="default"/>
        <w:color w:val="auto"/>
      </w:rPr>
    </w:lvl>
    <w:lvl w:ilvl="3">
      <w:start w:val="1"/>
      <w:numFmt w:val="decimal"/>
      <w:lvlText w:val="%1.%2%3.%4"/>
      <w:lvlJc w:val="left"/>
      <w:pPr>
        <w:ind w:left="1701" w:hanging="850"/>
      </w:pPr>
      <w:rPr>
        <w:rFonts w:hint="default"/>
      </w:rPr>
    </w:lvl>
    <w:lvl w:ilvl="4">
      <w:start w:val="1"/>
      <w:numFmt w:val="decimal"/>
      <w:lvlText w:val="%1.%2.%3.%4.%5"/>
      <w:lvlJc w:val="left"/>
      <w:pPr>
        <w:ind w:left="3556" w:hanging="72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7" w15:restartNumberingAfterBreak="0">
    <w:nsid w:val="5A5D7B79"/>
    <w:multiLevelType w:val="multilevel"/>
    <w:tmpl w:val="5570FBBA"/>
    <w:lvl w:ilvl="0">
      <w:start w:val="15"/>
      <w:numFmt w:val="decimal"/>
      <w:lvlText w:val="%1"/>
      <w:lvlJc w:val="left"/>
      <w:pPr>
        <w:ind w:left="360" w:hanging="360"/>
      </w:pPr>
      <w:rPr>
        <w:rFonts w:hint="default"/>
      </w:rPr>
    </w:lvl>
    <w:lvl w:ilvl="1">
      <w:start w:val="1"/>
      <w:numFmt w:val="decimal"/>
      <w:lvlText w:val="13.%2"/>
      <w:lvlJc w:val="left"/>
      <w:pPr>
        <w:tabs>
          <w:tab w:val="num" w:pos="567"/>
        </w:tabs>
        <w:ind w:left="567" w:hanging="567"/>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556" w:hanging="72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8" w15:restartNumberingAfterBreak="0">
    <w:nsid w:val="6148443C"/>
    <w:multiLevelType w:val="multilevel"/>
    <w:tmpl w:val="D1AC4D2E"/>
    <w:lvl w:ilvl="0">
      <w:start w:val="14"/>
      <w:numFmt w:val="decimal"/>
      <w:lvlText w:val="%1"/>
      <w:lvlJc w:val="left"/>
      <w:pPr>
        <w:ind w:left="600" w:hanging="600"/>
      </w:pPr>
      <w:rPr>
        <w:rFonts w:hint="default"/>
      </w:rPr>
    </w:lvl>
    <w:lvl w:ilvl="1">
      <w:start w:val="3"/>
      <w:numFmt w:val="decimal"/>
      <w:lvlText w:val="%1.%2"/>
      <w:lvlJc w:val="left"/>
      <w:pPr>
        <w:ind w:left="1025" w:hanging="60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9" w15:restartNumberingAfterBreak="0">
    <w:nsid w:val="69F53312"/>
    <w:multiLevelType w:val="multilevel"/>
    <w:tmpl w:val="16F4ED1C"/>
    <w:lvl w:ilvl="0">
      <w:start w:val="13"/>
      <w:numFmt w:val="decimal"/>
      <w:lvlText w:val="%1"/>
      <w:lvlJc w:val="left"/>
      <w:pPr>
        <w:ind w:left="360" w:hanging="360"/>
      </w:pPr>
      <w:rPr>
        <w:rFonts w:hint="default"/>
      </w:rPr>
    </w:lvl>
    <w:lvl w:ilvl="1">
      <w:start w:val="1"/>
      <w:numFmt w:val="decimal"/>
      <w:lvlText w:val="11.%2"/>
      <w:lvlJc w:val="left"/>
      <w:pPr>
        <w:tabs>
          <w:tab w:val="num" w:pos="567"/>
        </w:tabs>
        <w:ind w:left="567" w:hanging="567"/>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556" w:hanging="72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0" w15:restartNumberingAfterBreak="0">
    <w:nsid w:val="714375AD"/>
    <w:multiLevelType w:val="multilevel"/>
    <w:tmpl w:val="B30687F0"/>
    <w:lvl w:ilvl="0">
      <w:start w:val="8"/>
      <w:numFmt w:val="decimal"/>
      <w:lvlText w:val="%1"/>
      <w:lvlJc w:val="left"/>
      <w:pPr>
        <w:ind w:left="360" w:hanging="360"/>
      </w:pPr>
      <w:rPr>
        <w:rFonts w:hint="default"/>
      </w:rPr>
    </w:lvl>
    <w:lvl w:ilvl="1">
      <w:start w:val="1"/>
      <w:numFmt w:val="decimal"/>
      <w:lvlText w:val="7.%2"/>
      <w:lvlJc w:val="left"/>
      <w:pPr>
        <w:tabs>
          <w:tab w:val="num" w:pos="567"/>
        </w:tabs>
        <w:ind w:left="567" w:hanging="567"/>
      </w:pPr>
      <w:rPr>
        <w:rFonts w:hint="default"/>
      </w:rPr>
    </w:lvl>
    <w:lvl w:ilvl="2">
      <w:start w:val="1"/>
      <w:numFmt w:val="bullet"/>
      <w:lvlText w:val="-"/>
      <w:lvlJc w:val="left"/>
      <w:pPr>
        <w:ind w:left="1134" w:hanging="283"/>
      </w:pPr>
      <w:rPr>
        <w:rFonts w:ascii="Arial Narrow" w:hAnsi="Arial Narrow" w:hint="default"/>
        <w:color w:val="auto"/>
      </w:rPr>
    </w:lvl>
    <w:lvl w:ilvl="3">
      <w:start w:val="1"/>
      <w:numFmt w:val="decimal"/>
      <w:lvlText w:val="%1.%2.%3.%4"/>
      <w:lvlJc w:val="left"/>
      <w:pPr>
        <w:ind w:left="2847" w:hanging="720"/>
      </w:pPr>
      <w:rPr>
        <w:rFonts w:hint="default"/>
      </w:rPr>
    </w:lvl>
    <w:lvl w:ilvl="4">
      <w:start w:val="1"/>
      <w:numFmt w:val="decimal"/>
      <w:lvlText w:val="%1.%2.%3.%4.%5"/>
      <w:lvlJc w:val="left"/>
      <w:pPr>
        <w:ind w:left="3556" w:hanging="72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1" w15:restartNumberingAfterBreak="0">
    <w:nsid w:val="776A5F42"/>
    <w:multiLevelType w:val="multilevel"/>
    <w:tmpl w:val="6AD01C7C"/>
    <w:lvl w:ilvl="0">
      <w:start w:val="12"/>
      <w:numFmt w:val="decimal"/>
      <w:lvlText w:val="%1"/>
      <w:lvlJc w:val="left"/>
      <w:pPr>
        <w:ind w:left="540" w:hanging="540"/>
      </w:pPr>
      <w:rPr>
        <w:rFonts w:hint="default"/>
      </w:rPr>
    </w:lvl>
    <w:lvl w:ilvl="1">
      <w:start w:val="1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90034E0"/>
    <w:multiLevelType w:val="multilevel"/>
    <w:tmpl w:val="FB2C60F8"/>
    <w:lvl w:ilvl="0">
      <w:start w:val="10"/>
      <w:numFmt w:val="decimal"/>
      <w:lvlText w:val="%1"/>
      <w:lvlJc w:val="left"/>
      <w:pPr>
        <w:ind w:left="360" w:hanging="360"/>
      </w:pPr>
      <w:rPr>
        <w:rFonts w:hint="default"/>
      </w:rPr>
    </w:lvl>
    <w:lvl w:ilvl="1">
      <w:start w:val="1"/>
      <w:numFmt w:val="decimal"/>
      <w:lvlText w:val="8.%2"/>
      <w:lvlJc w:val="left"/>
      <w:pPr>
        <w:tabs>
          <w:tab w:val="num" w:pos="567"/>
        </w:tabs>
        <w:ind w:left="567" w:hanging="567"/>
      </w:pPr>
      <w:rPr>
        <w:rFonts w:hint="default"/>
      </w:rPr>
    </w:lvl>
    <w:lvl w:ilvl="2">
      <w:start w:val="1"/>
      <w:numFmt w:val="bullet"/>
      <w:lvlText w:val="-"/>
      <w:lvlJc w:val="left"/>
      <w:pPr>
        <w:ind w:left="1134" w:hanging="283"/>
      </w:pPr>
      <w:rPr>
        <w:rFonts w:ascii="Arial Narrow" w:hAnsi="Arial Narrow" w:hint="default"/>
        <w:color w:val="auto"/>
      </w:rPr>
    </w:lvl>
    <w:lvl w:ilvl="3">
      <w:start w:val="1"/>
      <w:numFmt w:val="decimal"/>
      <w:lvlText w:val="%1.%2.%3.%4"/>
      <w:lvlJc w:val="left"/>
      <w:pPr>
        <w:ind w:left="2847" w:hanging="720"/>
      </w:pPr>
      <w:rPr>
        <w:rFonts w:hint="default"/>
      </w:rPr>
    </w:lvl>
    <w:lvl w:ilvl="4">
      <w:start w:val="1"/>
      <w:numFmt w:val="decimal"/>
      <w:lvlText w:val="%1.%2.%3.%4.%5"/>
      <w:lvlJc w:val="left"/>
      <w:pPr>
        <w:ind w:left="3556" w:hanging="72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num w:numId="1">
    <w:abstractNumId w:val="19"/>
  </w:num>
  <w:num w:numId="2">
    <w:abstractNumId w:val="8"/>
  </w:num>
  <w:num w:numId="3">
    <w:abstractNumId w:val="17"/>
  </w:num>
  <w:num w:numId="4">
    <w:abstractNumId w:val="5"/>
  </w:num>
  <w:num w:numId="5">
    <w:abstractNumId w:val="4"/>
  </w:num>
  <w:num w:numId="6">
    <w:abstractNumId w:val="22"/>
  </w:num>
  <w:num w:numId="7">
    <w:abstractNumId w:val="20"/>
  </w:num>
  <w:num w:numId="8">
    <w:abstractNumId w:val="13"/>
  </w:num>
  <w:num w:numId="9">
    <w:abstractNumId w:val="7"/>
  </w:num>
  <w:num w:numId="10">
    <w:abstractNumId w:val="15"/>
  </w:num>
  <w:num w:numId="11">
    <w:abstractNumId w:val="16"/>
  </w:num>
  <w:num w:numId="12">
    <w:abstractNumId w:val="11"/>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2"/>
  </w:num>
  <w:num w:numId="16">
    <w:abstractNumId w:val="18"/>
  </w:num>
  <w:num w:numId="17">
    <w:abstractNumId w:val="9"/>
  </w:num>
  <w:num w:numId="18">
    <w:abstractNumId w:val="14"/>
  </w:num>
  <w:num w:numId="19">
    <w:abstractNumId w:val="21"/>
  </w:num>
  <w:num w:numId="20">
    <w:abstractNumId w:val="6"/>
  </w:num>
  <w:num w:numId="21">
    <w:abstractNumId w:val="1"/>
  </w:num>
  <w:num w:numId="22">
    <w:abstractNumId w:val="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style="mso-position-horizontal-relative:margin;mso-position-vertical-relative:page" fill="f" fillcolor="white" stroke="f">
      <v:fill color="white" on="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72E"/>
    <w:rsid w:val="000006C2"/>
    <w:rsid w:val="00002CF4"/>
    <w:rsid w:val="000037AB"/>
    <w:rsid w:val="00006080"/>
    <w:rsid w:val="00006356"/>
    <w:rsid w:val="00007AEF"/>
    <w:rsid w:val="0001032B"/>
    <w:rsid w:val="00011753"/>
    <w:rsid w:val="00012F6D"/>
    <w:rsid w:val="00013B78"/>
    <w:rsid w:val="00013EDC"/>
    <w:rsid w:val="000153D5"/>
    <w:rsid w:val="00016A84"/>
    <w:rsid w:val="000170DE"/>
    <w:rsid w:val="000176CD"/>
    <w:rsid w:val="00022CF1"/>
    <w:rsid w:val="0002324B"/>
    <w:rsid w:val="0002409D"/>
    <w:rsid w:val="00024C37"/>
    <w:rsid w:val="00025BB1"/>
    <w:rsid w:val="0002712C"/>
    <w:rsid w:val="0003090A"/>
    <w:rsid w:val="00033A84"/>
    <w:rsid w:val="00033B35"/>
    <w:rsid w:val="00037DEB"/>
    <w:rsid w:val="00040FB1"/>
    <w:rsid w:val="00042B22"/>
    <w:rsid w:val="00043182"/>
    <w:rsid w:val="000439AB"/>
    <w:rsid w:val="0004403C"/>
    <w:rsid w:val="000442D0"/>
    <w:rsid w:val="00045781"/>
    <w:rsid w:val="00050FDA"/>
    <w:rsid w:val="000520C5"/>
    <w:rsid w:val="00053ACA"/>
    <w:rsid w:val="00055A57"/>
    <w:rsid w:val="00056609"/>
    <w:rsid w:val="00060EC1"/>
    <w:rsid w:val="00063C32"/>
    <w:rsid w:val="00064C60"/>
    <w:rsid w:val="000655FF"/>
    <w:rsid w:val="00066D14"/>
    <w:rsid w:val="00066D45"/>
    <w:rsid w:val="00072745"/>
    <w:rsid w:val="00073018"/>
    <w:rsid w:val="000738AE"/>
    <w:rsid w:val="00073ED5"/>
    <w:rsid w:val="00074ECE"/>
    <w:rsid w:val="000755B5"/>
    <w:rsid w:val="00075C56"/>
    <w:rsid w:val="00075FA1"/>
    <w:rsid w:val="00077A77"/>
    <w:rsid w:val="00082C69"/>
    <w:rsid w:val="000844FD"/>
    <w:rsid w:val="000845AE"/>
    <w:rsid w:val="00084767"/>
    <w:rsid w:val="00085E79"/>
    <w:rsid w:val="00087BA9"/>
    <w:rsid w:val="00090103"/>
    <w:rsid w:val="00090C91"/>
    <w:rsid w:val="000920A2"/>
    <w:rsid w:val="0009221C"/>
    <w:rsid w:val="000936E4"/>
    <w:rsid w:val="00094EF6"/>
    <w:rsid w:val="00095CEC"/>
    <w:rsid w:val="00097D5E"/>
    <w:rsid w:val="000A1165"/>
    <w:rsid w:val="000A2CA9"/>
    <w:rsid w:val="000A4063"/>
    <w:rsid w:val="000A44DE"/>
    <w:rsid w:val="000A6DD2"/>
    <w:rsid w:val="000B2B7B"/>
    <w:rsid w:val="000B7A8E"/>
    <w:rsid w:val="000C01BA"/>
    <w:rsid w:val="000C0A45"/>
    <w:rsid w:val="000C1F1B"/>
    <w:rsid w:val="000C3279"/>
    <w:rsid w:val="000C336B"/>
    <w:rsid w:val="000C418F"/>
    <w:rsid w:val="000C7C91"/>
    <w:rsid w:val="000C7D9B"/>
    <w:rsid w:val="000D0D5B"/>
    <w:rsid w:val="000D74C9"/>
    <w:rsid w:val="000E1B47"/>
    <w:rsid w:val="000E2EAE"/>
    <w:rsid w:val="000E3324"/>
    <w:rsid w:val="000E5564"/>
    <w:rsid w:val="000F2CAD"/>
    <w:rsid w:val="000F32CC"/>
    <w:rsid w:val="000F359B"/>
    <w:rsid w:val="000F3E9B"/>
    <w:rsid w:val="000F49DF"/>
    <w:rsid w:val="000F5239"/>
    <w:rsid w:val="000F6886"/>
    <w:rsid w:val="000F6ECC"/>
    <w:rsid w:val="000F757E"/>
    <w:rsid w:val="00101762"/>
    <w:rsid w:val="00101B67"/>
    <w:rsid w:val="001025FF"/>
    <w:rsid w:val="00104A3C"/>
    <w:rsid w:val="001110A9"/>
    <w:rsid w:val="001111AE"/>
    <w:rsid w:val="001112C7"/>
    <w:rsid w:val="00112C74"/>
    <w:rsid w:val="00112DA2"/>
    <w:rsid w:val="00115259"/>
    <w:rsid w:val="001158DE"/>
    <w:rsid w:val="00116F49"/>
    <w:rsid w:val="001175EB"/>
    <w:rsid w:val="00117BD9"/>
    <w:rsid w:val="001217BA"/>
    <w:rsid w:val="00121DC4"/>
    <w:rsid w:val="00123378"/>
    <w:rsid w:val="00124191"/>
    <w:rsid w:val="001243F4"/>
    <w:rsid w:val="00124438"/>
    <w:rsid w:val="00126925"/>
    <w:rsid w:val="00127430"/>
    <w:rsid w:val="00127565"/>
    <w:rsid w:val="00127B76"/>
    <w:rsid w:val="00133F88"/>
    <w:rsid w:val="00136BF8"/>
    <w:rsid w:val="00137DE4"/>
    <w:rsid w:val="00141026"/>
    <w:rsid w:val="00146D5E"/>
    <w:rsid w:val="00150BBE"/>
    <w:rsid w:val="00150DC8"/>
    <w:rsid w:val="00151AB6"/>
    <w:rsid w:val="001551D7"/>
    <w:rsid w:val="001568EE"/>
    <w:rsid w:val="001603B9"/>
    <w:rsid w:val="00162792"/>
    <w:rsid w:val="001631B1"/>
    <w:rsid w:val="0016453F"/>
    <w:rsid w:val="00166F0A"/>
    <w:rsid w:val="001671DB"/>
    <w:rsid w:val="00171A15"/>
    <w:rsid w:val="0017644D"/>
    <w:rsid w:val="00177AC7"/>
    <w:rsid w:val="001807DF"/>
    <w:rsid w:val="0018275F"/>
    <w:rsid w:val="00182998"/>
    <w:rsid w:val="00182ED2"/>
    <w:rsid w:val="001830EC"/>
    <w:rsid w:val="00187D9C"/>
    <w:rsid w:val="00191BF1"/>
    <w:rsid w:val="00192180"/>
    <w:rsid w:val="00192D50"/>
    <w:rsid w:val="00193AA4"/>
    <w:rsid w:val="00194FAD"/>
    <w:rsid w:val="00197639"/>
    <w:rsid w:val="001A0A78"/>
    <w:rsid w:val="001A3B33"/>
    <w:rsid w:val="001A5682"/>
    <w:rsid w:val="001A7403"/>
    <w:rsid w:val="001B21EE"/>
    <w:rsid w:val="001B52B2"/>
    <w:rsid w:val="001B6357"/>
    <w:rsid w:val="001B7CAB"/>
    <w:rsid w:val="001C5D77"/>
    <w:rsid w:val="001C64B8"/>
    <w:rsid w:val="001D2DCE"/>
    <w:rsid w:val="001D3A5F"/>
    <w:rsid w:val="001D3AAC"/>
    <w:rsid w:val="001D7ABC"/>
    <w:rsid w:val="001E01F5"/>
    <w:rsid w:val="001E0835"/>
    <w:rsid w:val="001E1F3B"/>
    <w:rsid w:val="001E20DC"/>
    <w:rsid w:val="001E7503"/>
    <w:rsid w:val="001F116F"/>
    <w:rsid w:val="001F3C66"/>
    <w:rsid w:val="001F5112"/>
    <w:rsid w:val="001F7669"/>
    <w:rsid w:val="00202381"/>
    <w:rsid w:val="002032FD"/>
    <w:rsid w:val="0020372E"/>
    <w:rsid w:val="00206400"/>
    <w:rsid w:val="0021032C"/>
    <w:rsid w:val="00210BCF"/>
    <w:rsid w:val="0021183E"/>
    <w:rsid w:val="00212555"/>
    <w:rsid w:val="00212B76"/>
    <w:rsid w:val="00213D89"/>
    <w:rsid w:val="00220D53"/>
    <w:rsid w:val="00221DB4"/>
    <w:rsid w:val="002222E0"/>
    <w:rsid w:val="00224EE1"/>
    <w:rsid w:val="0022654E"/>
    <w:rsid w:val="00231375"/>
    <w:rsid w:val="00231DE7"/>
    <w:rsid w:val="00233A93"/>
    <w:rsid w:val="0023758F"/>
    <w:rsid w:val="00240125"/>
    <w:rsid w:val="00240536"/>
    <w:rsid w:val="00242710"/>
    <w:rsid w:val="00242761"/>
    <w:rsid w:val="0024307C"/>
    <w:rsid w:val="00246FE2"/>
    <w:rsid w:val="00251E18"/>
    <w:rsid w:val="00253E3D"/>
    <w:rsid w:val="002555B8"/>
    <w:rsid w:val="00261CE9"/>
    <w:rsid w:val="00262879"/>
    <w:rsid w:val="0026345B"/>
    <w:rsid w:val="00263643"/>
    <w:rsid w:val="00266127"/>
    <w:rsid w:val="00267704"/>
    <w:rsid w:val="002708E6"/>
    <w:rsid w:val="00272492"/>
    <w:rsid w:val="00274099"/>
    <w:rsid w:val="00277472"/>
    <w:rsid w:val="0028038B"/>
    <w:rsid w:val="00280909"/>
    <w:rsid w:val="002810D9"/>
    <w:rsid w:val="002825FA"/>
    <w:rsid w:val="00284A51"/>
    <w:rsid w:val="00285EB5"/>
    <w:rsid w:val="0029272E"/>
    <w:rsid w:val="0029678E"/>
    <w:rsid w:val="002A0DE2"/>
    <w:rsid w:val="002A2BB3"/>
    <w:rsid w:val="002A3090"/>
    <w:rsid w:val="002A5913"/>
    <w:rsid w:val="002B1FFB"/>
    <w:rsid w:val="002B24EC"/>
    <w:rsid w:val="002B3782"/>
    <w:rsid w:val="002B5773"/>
    <w:rsid w:val="002C0DFA"/>
    <w:rsid w:val="002C10D4"/>
    <w:rsid w:val="002C1733"/>
    <w:rsid w:val="002C26D0"/>
    <w:rsid w:val="002C4A7E"/>
    <w:rsid w:val="002C4B40"/>
    <w:rsid w:val="002C6883"/>
    <w:rsid w:val="002C70BA"/>
    <w:rsid w:val="002D0EEF"/>
    <w:rsid w:val="002D2D04"/>
    <w:rsid w:val="002D3046"/>
    <w:rsid w:val="002D331C"/>
    <w:rsid w:val="002D367B"/>
    <w:rsid w:val="002D393B"/>
    <w:rsid w:val="002D3D0E"/>
    <w:rsid w:val="002D44F2"/>
    <w:rsid w:val="002D6ECD"/>
    <w:rsid w:val="002D7244"/>
    <w:rsid w:val="002E372F"/>
    <w:rsid w:val="002E41AD"/>
    <w:rsid w:val="002E5C2B"/>
    <w:rsid w:val="002F340A"/>
    <w:rsid w:val="002F3FE8"/>
    <w:rsid w:val="002F6482"/>
    <w:rsid w:val="002F6C0E"/>
    <w:rsid w:val="002F6E0F"/>
    <w:rsid w:val="00300EDE"/>
    <w:rsid w:val="0030128E"/>
    <w:rsid w:val="00302319"/>
    <w:rsid w:val="003025B5"/>
    <w:rsid w:val="00306F3C"/>
    <w:rsid w:val="00311A1D"/>
    <w:rsid w:val="00314407"/>
    <w:rsid w:val="0031446D"/>
    <w:rsid w:val="00315449"/>
    <w:rsid w:val="00316702"/>
    <w:rsid w:val="003174FE"/>
    <w:rsid w:val="00321569"/>
    <w:rsid w:val="003215B2"/>
    <w:rsid w:val="00321EC3"/>
    <w:rsid w:val="00323A97"/>
    <w:rsid w:val="00323E64"/>
    <w:rsid w:val="00324DE3"/>
    <w:rsid w:val="003269E9"/>
    <w:rsid w:val="00326DA2"/>
    <w:rsid w:val="00327923"/>
    <w:rsid w:val="0032795C"/>
    <w:rsid w:val="00327E88"/>
    <w:rsid w:val="0033099D"/>
    <w:rsid w:val="00331CE9"/>
    <w:rsid w:val="003323C5"/>
    <w:rsid w:val="00332B91"/>
    <w:rsid w:val="00332D90"/>
    <w:rsid w:val="00334939"/>
    <w:rsid w:val="00335911"/>
    <w:rsid w:val="00335FED"/>
    <w:rsid w:val="003360C6"/>
    <w:rsid w:val="003365AC"/>
    <w:rsid w:val="003377AB"/>
    <w:rsid w:val="003407E1"/>
    <w:rsid w:val="003412D1"/>
    <w:rsid w:val="00341994"/>
    <w:rsid w:val="00341B2E"/>
    <w:rsid w:val="00341C86"/>
    <w:rsid w:val="003460BC"/>
    <w:rsid w:val="00347193"/>
    <w:rsid w:val="00347199"/>
    <w:rsid w:val="00351AB6"/>
    <w:rsid w:val="00352BB3"/>
    <w:rsid w:val="00354BFB"/>
    <w:rsid w:val="00355E1F"/>
    <w:rsid w:val="003566A2"/>
    <w:rsid w:val="00361351"/>
    <w:rsid w:val="003613BD"/>
    <w:rsid w:val="00362AE9"/>
    <w:rsid w:val="00366F1B"/>
    <w:rsid w:val="00370BF8"/>
    <w:rsid w:val="00372271"/>
    <w:rsid w:val="00375F6C"/>
    <w:rsid w:val="00377623"/>
    <w:rsid w:val="00380110"/>
    <w:rsid w:val="00381853"/>
    <w:rsid w:val="0038188F"/>
    <w:rsid w:val="003838EF"/>
    <w:rsid w:val="00383F9C"/>
    <w:rsid w:val="00384226"/>
    <w:rsid w:val="003864B8"/>
    <w:rsid w:val="003866F1"/>
    <w:rsid w:val="003866F7"/>
    <w:rsid w:val="0039016E"/>
    <w:rsid w:val="0039156E"/>
    <w:rsid w:val="00392A94"/>
    <w:rsid w:val="003950B5"/>
    <w:rsid w:val="0039608F"/>
    <w:rsid w:val="00396178"/>
    <w:rsid w:val="00396CEB"/>
    <w:rsid w:val="00397C5B"/>
    <w:rsid w:val="003A0666"/>
    <w:rsid w:val="003A171E"/>
    <w:rsid w:val="003A250F"/>
    <w:rsid w:val="003A2566"/>
    <w:rsid w:val="003A5B97"/>
    <w:rsid w:val="003A7C40"/>
    <w:rsid w:val="003A7DF9"/>
    <w:rsid w:val="003B11D0"/>
    <w:rsid w:val="003B5315"/>
    <w:rsid w:val="003B6738"/>
    <w:rsid w:val="003B7B85"/>
    <w:rsid w:val="003C1952"/>
    <w:rsid w:val="003C28B8"/>
    <w:rsid w:val="003C4A8E"/>
    <w:rsid w:val="003C4C5A"/>
    <w:rsid w:val="003C6B46"/>
    <w:rsid w:val="003D3733"/>
    <w:rsid w:val="003D373C"/>
    <w:rsid w:val="003D4EDF"/>
    <w:rsid w:val="003D7527"/>
    <w:rsid w:val="003D7AC0"/>
    <w:rsid w:val="003E0D51"/>
    <w:rsid w:val="003E227F"/>
    <w:rsid w:val="003E3EBD"/>
    <w:rsid w:val="003E5886"/>
    <w:rsid w:val="003E5E5A"/>
    <w:rsid w:val="003F16E8"/>
    <w:rsid w:val="003F18EF"/>
    <w:rsid w:val="003F241E"/>
    <w:rsid w:val="003F392B"/>
    <w:rsid w:val="003F3F31"/>
    <w:rsid w:val="003F43D7"/>
    <w:rsid w:val="003F5594"/>
    <w:rsid w:val="003F5C28"/>
    <w:rsid w:val="003F5E99"/>
    <w:rsid w:val="003F7B7E"/>
    <w:rsid w:val="00400077"/>
    <w:rsid w:val="004018C9"/>
    <w:rsid w:val="00402D97"/>
    <w:rsid w:val="00402FEA"/>
    <w:rsid w:val="0040580F"/>
    <w:rsid w:val="004058DF"/>
    <w:rsid w:val="00410A58"/>
    <w:rsid w:val="004138AB"/>
    <w:rsid w:val="004146C7"/>
    <w:rsid w:val="00415CA4"/>
    <w:rsid w:val="0041749E"/>
    <w:rsid w:val="0041775C"/>
    <w:rsid w:val="004216B7"/>
    <w:rsid w:val="0042354B"/>
    <w:rsid w:val="0042606F"/>
    <w:rsid w:val="0042633D"/>
    <w:rsid w:val="00426855"/>
    <w:rsid w:val="0043291C"/>
    <w:rsid w:val="00434A94"/>
    <w:rsid w:val="00440265"/>
    <w:rsid w:val="00440A39"/>
    <w:rsid w:val="00442B63"/>
    <w:rsid w:val="00444316"/>
    <w:rsid w:val="00444340"/>
    <w:rsid w:val="00444538"/>
    <w:rsid w:val="00445B40"/>
    <w:rsid w:val="004477B0"/>
    <w:rsid w:val="00447948"/>
    <w:rsid w:val="00450E74"/>
    <w:rsid w:val="00454A88"/>
    <w:rsid w:val="0045678A"/>
    <w:rsid w:val="00456864"/>
    <w:rsid w:val="0045701F"/>
    <w:rsid w:val="004571A3"/>
    <w:rsid w:val="00457C83"/>
    <w:rsid w:val="00457DA8"/>
    <w:rsid w:val="004618F5"/>
    <w:rsid w:val="00466185"/>
    <w:rsid w:val="004666F3"/>
    <w:rsid w:val="00467328"/>
    <w:rsid w:val="004675FE"/>
    <w:rsid w:val="00470CE8"/>
    <w:rsid w:val="004712B8"/>
    <w:rsid w:val="00473685"/>
    <w:rsid w:val="00473D3C"/>
    <w:rsid w:val="00475076"/>
    <w:rsid w:val="004768F5"/>
    <w:rsid w:val="00476E95"/>
    <w:rsid w:val="00477A15"/>
    <w:rsid w:val="00477EF2"/>
    <w:rsid w:val="00480CD4"/>
    <w:rsid w:val="00482E17"/>
    <w:rsid w:val="0048424B"/>
    <w:rsid w:val="00484C4B"/>
    <w:rsid w:val="004864F3"/>
    <w:rsid w:val="00486736"/>
    <w:rsid w:val="0049138E"/>
    <w:rsid w:val="0049275F"/>
    <w:rsid w:val="004929FF"/>
    <w:rsid w:val="00493431"/>
    <w:rsid w:val="004938E3"/>
    <w:rsid w:val="00494B91"/>
    <w:rsid w:val="004953F4"/>
    <w:rsid w:val="00495623"/>
    <w:rsid w:val="004961A0"/>
    <w:rsid w:val="0049751B"/>
    <w:rsid w:val="004978E9"/>
    <w:rsid w:val="00497D88"/>
    <w:rsid w:val="004A183C"/>
    <w:rsid w:val="004A1880"/>
    <w:rsid w:val="004A1C63"/>
    <w:rsid w:val="004A26F8"/>
    <w:rsid w:val="004A3214"/>
    <w:rsid w:val="004A6A8B"/>
    <w:rsid w:val="004A73A2"/>
    <w:rsid w:val="004A7BE9"/>
    <w:rsid w:val="004B1AF0"/>
    <w:rsid w:val="004B31A4"/>
    <w:rsid w:val="004B4F6F"/>
    <w:rsid w:val="004B5A85"/>
    <w:rsid w:val="004B684D"/>
    <w:rsid w:val="004B7801"/>
    <w:rsid w:val="004C07FE"/>
    <w:rsid w:val="004C08E9"/>
    <w:rsid w:val="004C29AB"/>
    <w:rsid w:val="004C3843"/>
    <w:rsid w:val="004C3ECA"/>
    <w:rsid w:val="004C52CF"/>
    <w:rsid w:val="004C5C9E"/>
    <w:rsid w:val="004D0549"/>
    <w:rsid w:val="004D1909"/>
    <w:rsid w:val="004D366A"/>
    <w:rsid w:val="004D43C6"/>
    <w:rsid w:val="004D464F"/>
    <w:rsid w:val="004D5E95"/>
    <w:rsid w:val="004D6097"/>
    <w:rsid w:val="004D6BAA"/>
    <w:rsid w:val="004D79E2"/>
    <w:rsid w:val="004E15EC"/>
    <w:rsid w:val="004E1859"/>
    <w:rsid w:val="004E1FED"/>
    <w:rsid w:val="004E245C"/>
    <w:rsid w:val="004E3BAA"/>
    <w:rsid w:val="004E472D"/>
    <w:rsid w:val="004E6F7C"/>
    <w:rsid w:val="004F0EB4"/>
    <w:rsid w:val="004F0F22"/>
    <w:rsid w:val="004F62FD"/>
    <w:rsid w:val="004F6791"/>
    <w:rsid w:val="004F786D"/>
    <w:rsid w:val="004F7CBE"/>
    <w:rsid w:val="00502600"/>
    <w:rsid w:val="00505072"/>
    <w:rsid w:val="0050599D"/>
    <w:rsid w:val="005102FB"/>
    <w:rsid w:val="00510FAA"/>
    <w:rsid w:val="0051263D"/>
    <w:rsid w:val="0051320E"/>
    <w:rsid w:val="005142E8"/>
    <w:rsid w:val="0051502A"/>
    <w:rsid w:val="00515EC3"/>
    <w:rsid w:val="005160BB"/>
    <w:rsid w:val="00520ED8"/>
    <w:rsid w:val="0052123D"/>
    <w:rsid w:val="005219C4"/>
    <w:rsid w:val="005250CA"/>
    <w:rsid w:val="00525482"/>
    <w:rsid w:val="0052551F"/>
    <w:rsid w:val="00525586"/>
    <w:rsid w:val="0052584A"/>
    <w:rsid w:val="00530515"/>
    <w:rsid w:val="00530B12"/>
    <w:rsid w:val="00530E91"/>
    <w:rsid w:val="00532AD7"/>
    <w:rsid w:val="00532BD3"/>
    <w:rsid w:val="00533E7E"/>
    <w:rsid w:val="00534F21"/>
    <w:rsid w:val="0053674C"/>
    <w:rsid w:val="00537313"/>
    <w:rsid w:val="00537CBF"/>
    <w:rsid w:val="00540E2F"/>
    <w:rsid w:val="00541648"/>
    <w:rsid w:val="00541BAB"/>
    <w:rsid w:val="00543505"/>
    <w:rsid w:val="00544596"/>
    <w:rsid w:val="005450CC"/>
    <w:rsid w:val="00545E18"/>
    <w:rsid w:val="00550181"/>
    <w:rsid w:val="0055052C"/>
    <w:rsid w:val="00550F78"/>
    <w:rsid w:val="00553D13"/>
    <w:rsid w:val="0055540A"/>
    <w:rsid w:val="00555759"/>
    <w:rsid w:val="00556090"/>
    <w:rsid w:val="00557BEC"/>
    <w:rsid w:val="00560914"/>
    <w:rsid w:val="005613D2"/>
    <w:rsid w:val="005634CF"/>
    <w:rsid w:val="005641B8"/>
    <w:rsid w:val="00564D79"/>
    <w:rsid w:val="00564D8C"/>
    <w:rsid w:val="00567A9A"/>
    <w:rsid w:val="005700BA"/>
    <w:rsid w:val="005716D5"/>
    <w:rsid w:val="00571D99"/>
    <w:rsid w:val="00574AAD"/>
    <w:rsid w:val="005755D7"/>
    <w:rsid w:val="00575DB4"/>
    <w:rsid w:val="00576433"/>
    <w:rsid w:val="005764CB"/>
    <w:rsid w:val="00576902"/>
    <w:rsid w:val="005778D5"/>
    <w:rsid w:val="00582692"/>
    <w:rsid w:val="00582876"/>
    <w:rsid w:val="0058433A"/>
    <w:rsid w:val="00584A07"/>
    <w:rsid w:val="0058589E"/>
    <w:rsid w:val="00587670"/>
    <w:rsid w:val="005906AC"/>
    <w:rsid w:val="005938DE"/>
    <w:rsid w:val="00593E6E"/>
    <w:rsid w:val="00595CE1"/>
    <w:rsid w:val="00597A74"/>
    <w:rsid w:val="00597AF9"/>
    <w:rsid w:val="005A1FD0"/>
    <w:rsid w:val="005A3A53"/>
    <w:rsid w:val="005A5EE4"/>
    <w:rsid w:val="005A782B"/>
    <w:rsid w:val="005B0558"/>
    <w:rsid w:val="005B105C"/>
    <w:rsid w:val="005B1EB0"/>
    <w:rsid w:val="005B25A4"/>
    <w:rsid w:val="005B26B4"/>
    <w:rsid w:val="005B2A92"/>
    <w:rsid w:val="005B3729"/>
    <w:rsid w:val="005B7AB2"/>
    <w:rsid w:val="005B7BAD"/>
    <w:rsid w:val="005C0220"/>
    <w:rsid w:val="005C0255"/>
    <w:rsid w:val="005C185A"/>
    <w:rsid w:val="005C2A7C"/>
    <w:rsid w:val="005C400E"/>
    <w:rsid w:val="005C4B55"/>
    <w:rsid w:val="005C720A"/>
    <w:rsid w:val="005D28D5"/>
    <w:rsid w:val="005D2D18"/>
    <w:rsid w:val="005D3C9B"/>
    <w:rsid w:val="005D77AD"/>
    <w:rsid w:val="005E0EE1"/>
    <w:rsid w:val="005E1D76"/>
    <w:rsid w:val="005E27D4"/>
    <w:rsid w:val="005E4DB8"/>
    <w:rsid w:val="005E6F4F"/>
    <w:rsid w:val="005E7F90"/>
    <w:rsid w:val="005F00EB"/>
    <w:rsid w:val="005F0838"/>
    <w:rsid w:val="005F1E87"/>
    <w:rsid w:val="005F3117"/>
    <w:rsid w:val="005F5B3F"/>
    <w:rsid w:val="005F6430"/>
    <w:rsid w:val="005F66E4"/>
    <w:rsid w:val="00600A38"/>
    <w:rsid w:val="00603193"/>
    <w:rsid w:val="00603B00"/>
    <w:rsid w:val="00603FB0"/>
    <w:rsid w:val="00605C3D"/>
    <w:rsid w:val="006065DE"/>
    <w:rsid w:val="0060664F"/>
    <w:rsid w:val="00610312"/>
    <w:rsid w:val="00611682"/>
    <w:rsid w:val="00611A8E"/>
    <w:rsid w:val="00611C22"/>
    <w:rsid w:val="00613357"/>
    <w:rsid w:val="006167CE"/>
    <w:rsid w:val="00620443"/>
    <w:rsid w:val="006220F2"/>
    <w:rsid w:val="00622EE7"/>
    <w:rsid w:val="0062550E"/>
    <w:rsid w:val="0063057E"/>
    <w:rsid w:val="00633431"/>
    <w:rsid w:val="006363D6"/>
    <w:rsid w:val="0063691C"/>
    <w:rsid w:val="00637074"/>
    <w:rsid w:val="00637BF8"/>
    <w:rsid w:val="0064081D"/>
    <w:rsid w:val="00642BA5"/>
    <w:rsid w:val="00642E00"/>
    <w:rsid w:val="0064321D"/>
    <w:rsid w:val="00643357"/>
    <w:rsid w:val="00645A26"/>
    <w:rsid w:val="00646984"/>
    <w:rsid w:val="00646B78"/>
    <w:rsid w:val="00646EE1"/>
    <w:rsid w:val="00647D17"/>
    <w:rsid w:val="00650000"/>
    <w:rsid w:val="00650758"/>
    <w:rsid w:val="00652F75"/>
    <w:rsid w:val="0065461D"/>
    <w:rsid w:val="00654D66"/>
    <w:rsid w:val="00655458"/>
    <w:rsid w:val="00655772"/>
    <w:rsid w:val="00655856"/>
    <w:rsid w:val="00655FBF"/>
    <w:rsid w:val="00657C7B"/>
    <w:rsid w:val="00660465"/>
    <w:rsid w:val="006656FE"/>
    <w:rsid w:val="00666779"/>
    <w:rsid w:val="00667F0A"/>
    <w:rsid w:val="006718EA"/>
    <w:rsid w:val="00673045"/>
    <w:rsid w:val="006734DE"/>
    <w:rsid w:val="0067665B"/>
    <w:rsid w:val="00677180"/>
    <w:rsid w:val="00677187"/>
    <w:rsid w:val="00682F12"/>
    <w:rsid w:val="006830D6"/>
    <w:rsid w:val="00683509"/>
    <w:rsid w:val="006837CD"/>
    <w:rsid w:val="00685D75"/>
    <w:rsid w:val="00686A15"/>
    <w:rsid w:val="00693915"/>
    <w:rsid w:val="00695A54"/>
    <w:rsid w:val="006960C9"/>
    <w:rsid w:val="00697C58"/>
    <w:rsid w:val="00697C8E"/>
    <w:rsid w:val="006A0E50"/>
    <w:rsid w:val="006A36FE"/>
    <w:rsid w:val="006A519B"/>
    <w:rsid w:val="006A6B84"/>
    <w:rsid w:val="006A71CC"/>
    <w:rsid w:val="006A7473"/>
    <w:rsid w:val="006B004F"/>
    <w:rsid w:val="006B06EF"/>
    <w:rsid w:val="006B1594"/>
    <w:rsid w:val="006B22DD"/>
    <w:rsid w:val="006B2C35"/>
    <w:rsid w:val="006B3F10"/>
    <w:rsid w:val="006B4395"/>
    <w:rsid w:val="006B6886"/>
    <w:rsid w:val="006C0DAF"/>
    <w:rsid w:val="006C377C"/>
    <w:rsid w:val="006C3961"/>
    <w:rsid w:val="006C3BF7"/>
    <w:rsid w:val="006C518A"/>
    <w:rsid w:val="006C531F"/>
    <w:rsid w:val="006C5A4C"/>
    <w:rsid w:val="006C75DB"/>
    <w:rsid w:val="006D0F27"/>
    <w:rsid w:val="006D1EDB"/>
    <w:rsid w:val="006D684F"/>
    <w:rsid w:val="006D6F9E"/>
    <w:rsid w:val="006D73FE"/>
    <w:rsid w:val="006E2166"/>
    <w:rsid w:val="006E2570"/>
    <w:rsid w:val="006E451C"/>
    <w:rsid w:val="006E65A7"/>
    <w:rsid w:val="006F1C0C"/>
    <w:rsid w:val="006F21AF"/>
    <w:rsid w:val="006F34EB"/>
    <w:rsid w:val="006F71C2"/>
    <w:rsid w:val="00701C0B"/>
    <w:rsid w:val="007032C0"/>
    <w:rsid w:val="00703A13"/>
    <w:rsid w:val="00703F5F"/>
    <w:rsid w:val="00704A36"/>
    <w:rsid w:val="00704C79"/>
    <w:rsid w:val="00704F4D"/>
    <w:rsid w:val="00706BD1"/>
    <w:rsid w:val="007129F5"/>
    <w:rsid w:val="007160D9"/>
    <w:rsid w:val="0071679F"/>
    <w:rsid w:val="0071689F"/>
    <w:rsid w:val="007169B8"/>
    <w:rsid w:val="00716D3A"/>
    <w:rsid w:val="00720F49"/>
    <w:rsid w:val="007210C7"/>
    <w:rsid w:val="0072152D"/>
    <w:rsid w:val="00721692"/>
    <w:rsid w:val="0072198E"/>
    <w:rsid w:val="007229DF"/>
    <w:rsid w:val="007240E6"/>
    <w:rsid w:val="00727291"/>
    <w:rsid w:val="007278F1"/>
    <w:rsid w:val="00727DA9"/>
    <w:rsid w:val="0073003E"/>
    <w:rsid w:val="0073182C"/>
    <w:rsid w:val="00731BC1"/>
    <w:rsid w:val="00734304"/>
    <w:rsid w:val="00735385"/>
    <w:rsid w:val="00736D09"/>
    <w:rsid w:val="00740151"/>
    <w:rsid w:val="00741367"/>
    <w:rsid w:val="0074340B"/>
    <w:rsid w:val="00744F78"/>
    <w:rsid w:val="007461CE"/>
    <w:rsid w:val="00746246"/>
    <w:rsid w:val="00747598"/>
    <w:rsid w:val="00752F46"/>
    <w:rsid w:val="007530F9"/>
    <w:rsid w:val="007609B2"/>
    <w:rsid w:val="00760C70"/>
    <w:rsid w:val="00760E43"/>
    <w:rsid w:val="00764BE0"/>
    <w:rsid w:val="00766B03"/>
    <w:rsid w:val="00767A21"/>
    <w:rsid w:val="007705E4"/>
    <w:rsid w:val="00770AD8"/>
    <w:rsid w:val="00771BE2"/>
    <w:rsid w:val="00771CB9"/>
    <w:rsid w:val="007722BC"/>
    <w:rsid w:val="00773D2A"/>
    <w:rsid w:val="00774653"/>
    <w:rsid w:val="00774883"/>
    <w:rsid w:val="00775398"/>
    <w:rsid w:val="0077791A"/>
    <w:rsid w:val="00777A57"/>
    <w:rsid w:val="00777DD5"/>
    <w:rsid w:val="007810A4"/>
    <w:rsid w:val="0078129C"/>
    <w:rsid w:val="0078222C"/>
    <w:rsid w:val="00784E00"/>
    <w:rsid w:val="007850AA"/>
    <w:rsid w:val="00785B02"/>
    <w:rsid w:val="00791688"/>
    <w:rsid w:val="0079193F"/>
    <w:rsid w:val="00792DB2"/>
    <w:rsid w:val="00793636"/>
    <w:rsid w:val="00796F0A"/>
    <w:rsid w:val="007A0338"/>
    <w:rsid w:val="007A2C18"/>
    <w:rsid w:val="007A2FA5"/>
    <w:rsid w:val="007A45CF"/>
    <w:rsid w:val="007A4685"/>
    <w:rsid w:val="007A4C89"/>
    <w:rsid w:val="007A6E83"/>
    <w:rsid w:val="007A709F"/>
    <w:rsid w:val="007B2BA0"/>
    <w:rsid w:val="007B320A"/>
    <w:rsid w:val="007B3FE1"/>
    <w:rsid w:val="007B41F0"/>
    <w:rsid w:val="007B72DC"/>
    <w:rsid w:val="007B7752"/>
    <w:rsid w:val="007C018A"/>
    <w:rsid w:val="007C018C"/>
    <w:rsid w:val="007C0FF3"/>
    <w:rsid w:val="007C2268"/>
    <w:rsid w:val="007C49CD"/>
    <w:rsid w:val="007C7344"/>
    <w:rsid w:val="007C7800"/>
    <w:rsid w:val="007C78E7"/>
    <w:rsid w:val="007D0D04"/>
    <w:rsid w:val="007D0F27"/>
    <w:rsid w:val="007D11C2"/>
    <w:rsid w:val="007D19D7"/>
    <w:rsid w:val="007D4255"/>
    <w:rsid w:val="007D4639"/>
    <w:rsid w:val="007D4A73"/>
    <w:rsid w:val="007D589D"/>
    <w:rsid w:val="007D634E"/>
    <w:rsid w:val="007D70F7"/>
    <w:rsid w:val="007E066C"/>
    <w:rsid w:val="007E169D"/>
    <w:rsid w:val="007E218E"/>
    <w:rsid w:val="007E321F"/>
    <w:rsid w:val="007E406F"/>
    <w:rsid w:val="007E4117"/>
    <w:rsid w:val="007E4649"/>
    <w:rsid w:val="007E4E52"/>
    <w:rsid w:val="007E579B"/>
    <w:rsid w:val="007E58F0"/>
    <w:rsid w:val="007E6248"/>
    <w:rsid w:val="007F2C05"/>
    <w:rsid w:val="007F3A84"/>
    <w:rsid w:val="007F4708"/>
    <w:rsid w:val="007F5AC9"/>
    <w:rsid w:val="007F6E9F"/>
    <w:rsid w:val="007F711B"/>
    <w:rsid w:val="007F7422"/>
    <w:rsid w:val="00800E4E"/>
    <w:rsid w:val="0080169E"/>
    <w:rsid w:val="00803AB6"/>
    <w:rsid w:val="00803DD7"/>
    <w:rsid w:val="00804540"/>
    <w:rsid w:val="008046A5"/>
    <w:rsid w:val="0080574B"/>
    <w:rsid w:val="00806551"/>
    <w:rsid w:val="00814DE6"/>
    <w:rsid w:val="00814E91"/>
    <w:rsid w:val="008151DE"/>
    <w:rsid w:val="00815B4E"/>
    <w:rsid w:val="0081663A"/>
    <w:rsid w:val="008175B4"/>
    <w:rsid w:val="00820D4F"/>
    <w:rsid w:val="008210A3"/>
    <w:rsid w:val="00822BF7"/>
    <w:rsid w:val="00824BB6"/>
    <w:rsid w:val="00825866"/>
    <w:rsid w:val="00826D39"/>
    <w:rsid w:val="00836FB1"/>
    <w:rsid w:val="00837B1C"/>
    <w:rsid w:val="0084008C"/>
    <w:rsid w:val="00842D56"/>
    <w:rsid w:val="00842DCE"/>
    <w:rsid w:val="00843350"/>
    <w:rsid w:val="0084398A"/>
    <w:rsid w:val="00847366"/>
    <w:rsid w:val="00847CDC"/>
    <w:rsid w:val="0085135D"/>
    <w:rsid w:val="00851EF6"/>
    <w:rsid w:val="00852DAD"/>
    <w:rsid w:val="00854D4C"/>
    <w:rsid w:val="008645DB"/>
    <w:rsid w:val="00864EA5"/>
    <w:rsid w:val="00865383"/>
    <w:rsid w:val="00865966"/>
    <w:rsid w:val="00870EDB"/>
    <w:rsid w:val="008716AF"/>
    <w:rsid w:val="00873AB3"/>
    <w:rsid w:val="00874290"/>
    <w:rsid w:val="00874E79"/>
    <w:rsid w:val="00877EB5"/>
    <w:rsid w:val="00882845"/>
    <w:rsid w:val="00882BDD"/>
    <w:rsid w:val="008877EF"/>
    <w:rsid w:val="00891846"/>
    <w:rsid w:val="00893931"/>
    <w:rsid w:val="00893CF0"/>
    <w:rsid w:val="0089480E"/>
    <w:rsid w:val="008952DA"/>
    <w:rsid w:val="008958D2"/>
    <w:rsid w:val="00896774"/>
    <w:rsid w:val="00897186"/>
    <w:rsid w:val="00897B0B"/>
    <w:rsid w:val="008A0C6E"/>
    <w:rsid w:val="008A0DB9"/>
    <w:rsid w:val="008A4294"/>
    <w:rsid w:val="008A42C3"/>
    <w:rsid w:val="008A4902"/>
    <w:rsid w:val="008A58AB"/>
    <w:rsid w:val="008A61F0"/>
    <w:rsid w:val="008A6B3E"/>
    <w:rsid w:val="008A7729"/>
    <w:rsid w:val="008B02D3"/>
    <w:rsid w:val="008B09C9"/>
    <w:rsid w:val="008B1390"/>
    <w:rsid w:val="008B42B1"/>
    <w:rsid w:val="008B57A5"/>
    <w:rsid w:val="008B70C9"/>
    <w:rsid w:val="008C5D6A"/>
    <w:rsid w:val="008D0EA7"/>
    <w:rsid w:val="008D35A0"/>
    <w:rsid w:val="008D3878"/>
    <w:rsid w:val="008D5744"/>
    <w:rsid w:val="008D5B9B"/>
    <w:rsid w:val="008D65F0"/>
    <w:rsid w:val="008D6C86"/>
    <w:rsid w:val="008E0B4E"/>
    <w:rsid w:val="008E13BF"/>
    <w:rsid w:val="008E4CA2"/>
    <w:rsid w:val="008E650C"/>
    <w:rsid w:val="008F3467"/>
    <w:rsid w:val="008F5A4B"/>
    <w:rsid w:val="008F64DD"/>
    <w:rsid w:val="008F68AF"/>
    <w:rsid w:val="00900102"/>
    <w:rsid w:val="0090701B"/>
    <w:rsid w:val="00912828"/>
    <w:rsid w:val="009140A2"/>
    <w:rsid w:val="00915DF5"/>
    <w:rsid w:val="00915E79"/>
    <w:rsid w:val="00916EEC"/>
    <w:rsid w:val="00917A6E"/>
    <w:rsid w:val="00920848"/>
    <w:rsid w:val="009222BE"/>
    <w:rsid w:val="00922601"/>
    <w:rsid w:val="009233FF"/>
    <w:rsid w:val="00923AF0"/>
    <w:rsid w:val="00924FD0"/>
    <w:rsid w:val="00925E9E"/>
    <w:rsid w:val="00926851"/>
    <w:rsid w:val="00932144"/>
    <w:rsid w:val="00932220"/>
    <w:rsid w:val="00933514"/>
    <w:rsid w:val="00933991"/>
    <w:rsid w:val="00934703"/>
    <w:rsid w:val="009427B4"/>
    <w:rsid w:val="009474E0"/>
    <w:rsid w:val="009501E5"/>
    <w:rsid w:val="00952450"/>
    <w:rsid w:val="00952E3B"/>
    <w:rsid w:val="00954F13"/>
    <w:rsid w:val="00955F88"/>
    <w:rsid w:val="0095612C"/>
    <w:rsid w:val="009563AF"/>
    <w:rsid w:val="009611E9"/>
    <w:rsid w:val="009642BD"/>
    <w:rsid w:val="00964A91"/>
    <w:rsid w:val="009653C6"/>
    <w:rsid w:val="009674DD"/>
    <w:rsid w:val="009725E5"/>
    <w:rsid w:val="00974205"/>
    <w:rsid w:val="00975C70"/>
    <w:rsid w:val="00976E0A"/>
    <w:rsid w:val="009779FF"/>
    <w:rsid w:val="00980895"/>
    <w:rsid w:val="0098105A"/>
    <w:rsid w:val="00981964"/>
    <w:rsid w:val="00981C42"/>
    <w:rsid w:val="00984D1F"/>
    <w:rsid w:val="00984D7D"/>
    <w:rsid w:val="0098512C"/>
    <w:rsid w:val="009859AA"/>
    <w:rsid w:val="00985CA8"/>
    <w:rsid w:val="0098664A"/>
    <w:rsid w:val="009907C9"/>
    <w:rsid w:val="00990D5E"/>
    <w:rsid w:val="00991A9F"/>
    <w:rsid w:val="009954F4"/>
    <w:rsid w:val="00996FD1"/>
    <w:rsid w:val="009A08E1"/>
    <w:rsid w:val="009A0FE7"/>
    <w:rsid w:val="009A1B09"/>
    <w:rsid w:val="009A1F95"/>
    <w:rsid w:val="009A218A"/>
    <w:rsid w:val="009A24C2"/>
    <w:rsid w:val="009A3E5E"/>
    <w:rsid w:val="009B083B"/>
    <w:rsid w:val="009B2B14"/>
    <w:rsid w:val="009B33D5"/>
    <w:rsid w:val="009B5FF6"/>
    <w:rsid w:val="009B6D25"/>
    <w:rsid w:val="009B741E"/>
    <w:rsid w:val="009B74DF"/>
    <w:rsid w:val="009B7E9A"/>
    <w:rsid w:val="009C0462"/>
    <w:rsid w:val="009C0E5D"/>
    <w:rsid w:val="009C168F"/>
    <w:rsid w:val="009C2876"/>
    <w:rsid w:val="009C46E0"/>
    <w:rsid w:val="009C6F03"/>
    <w:rsid w:val="009D05AA"/>
    <w:rsid w:val="009D34A3"/>
    <w:rsid w:val="009E106B"/>
    <w:rsid w:val="009E1679"/>
    <w:rsid w:val="009E1873"/>
    <w:rsid w:val="009E3C91"/>
    <w:rsid w:val="009E5A87"/>
    <w:rsid w:val="009E5FEC"/>
    <w:rsid w:val="009E6CB5"/>
    <w:rsid w:val="009E7180"/>
    <w:rsid w:val="009F07FC"/>
    <w:rsid w:val="009F219B"/>
    <w:rsid w:val="009F2606"/>
    <w:rsid w:val="009F27F3"/>
    <w:rsid w:val="009F4C10"/>
    <w:rsid w:val="009F5439"/>
    <w:rsid w:val="009F5B40"/>
    <w:rsid w:val="009F6A50"/>
    <w:rsid w:val="009F70FB"/>
    <w:rsid w:val="009F79B8"/>
    <w:rsid w:val="00A013EF"/>
    <w:rsid w:val="00A016F3"/>
    <w:rsid w:val="00A0591A"/>
    <w:rsid w:val="00A05F9F"/>
    <w:rsid w:val="00A07BA8"/>
    <w:rsid w:val="00A10BCC"/>
    <w:rsid w:val="00A11094"/>
    <w:rsid w:val="00A13B82"/>
    <w:rsid w:val="00A15894"/>
    <w:rsid w:val="00A15B94"/>
    <w:rsid w:val="00A16B80"/>
    <w:rsid w:val="00A20094"/>
    <w:rsid w:val="00A20488"/>
    <w:rsid w:val="00A21C74"/>
    <w:rsid w:val="00A21D90"/>
    <w:rsid w:val="00A2208F"/>
    <w:rsid w:val="00A22718"/>
    <w:rsid w:val="00A2287D"/>
    <w:rsid w:val="00A22F72"/>
    <w:rsid w:val="00A231C9"/>
    <w:rsid w:val="00A231DF"/>
    <w:rsid w:val="00A242D3"/>
    <w:rsid w:val="00A24AAC"/>
    <w:rsid w:val="00A2551B"/>
    <w:rsid w:val="00A255FD"/>
    <w:rsid w:val="00A25CAC"/>
    <w:rsid w:val="00A263A3"/>
    <w:rsid w:val="00A26519"/>
    <w:rsid w:val="00A26690"/>
    <w:rsid w:val="00A30DEA"/>
    <w:rsid w:val="00A31ECB"/>
    <w:rsid w:val="00A323B5"/>
    <w:rsid w:val="00A33433"/>
    <w:rsid w:val="00A34081"/>
    <w:rsid w:val="00A352B0"/>
    <w:rsid w:val="00A35A04"/>
    <w:rsid w:val="00A35AF6"/>
    <w:rsid w:val="00A4081F"/>
    <w:rsid w:val="00A430D1"/>
    <w:rsid w:val="00A445F1"/>
    <w:rsid w:val="00A44FA1"/>
    <w:rsid w:val="00A451D7"/>
    <w:rsid w:val="00A4522C"/>
    <w:rsid w:val="00A4590E"/>
    <w:rsid w:val="00A475E1"/>
    <w:rsid w:val="00A47ADB"/>
    <w:rsid w:val="00A50BF7"/>
    <w:rsid w:val="00A520B1"/>
    <w:rsid w:val="00A52BD5"/>
    <w:rsid w:val="00A544A6"/>
    <w:rsid w:val="00A5467D"/>
    <w:rsid w:val="00A54AD0"/>
    <w:rsid w:val="00A56395"/>
    <w:rsid w:val="00A563AC"/>
    <w:rsid w:val="00A57254"/>
    <w:rsid w:val="00A612C6"/>
    <w:rsid w:val="00A614DB"/>
    <w:rsid w:val="00A65521"/>
    <w:rsid w:val="00A66D4F"/>
    <w:rsid w:val="00A6700E"/>
    <w:rsid w:val="00A677B8"/>
    <w:rsid w:val="00A67975"/>
    <w:rsid w:val="00A70608"/>
    <w:rsid w:val="00A72E80"/>
    <w:rsid w:val="00A74F54"/>
    <w:rsid w:val="00A75243"/>
    <w:rsid w:val="00A75516"/>
    <w:rsid w:val="00A7609F"/>
    <w:rsid w:val="00A774ED"/>
    <w:rsid w:val="00A77F0A"/>
    <w:rsid w:val="00A80138"/>
    <w:rsid w:val="00A807EF"/>
    <w:rsid w:val="00A83329"/>
    <w:rsid w:val="00A8450F"/>
    <w:rsid w:val="00A868D0"/>
    <w:rsid w:val="00A86A03"/>
    <w:rsid w:val="00A87314"/>
    <w:rsid w:val="00A907BA"/>
    <w:rsid w:val="00A92B3C"/>
    <w:rsid w:val="00A96985"/>
    <w:rsid w:val="00A97B4B"/>
    <w:rsid w:val="00A97F7A"/>
    <w:rsid w:val="00AA0702"/>
    <w:rsid w:val="00AA0845"/>
    <w:rsid w:val="00AA1D5D"/>
    <w:rsid w:val="00AA434E"/>
    <w:rsid w:val="00AA56B1"/>
    <w:rsid w:val="00AA578C"/>
    <w:rsid w:val="00AB1D58"/>
    <w:rsid w:val="00AB24CF"/>
    <w:rsid w:val="00AB2E25"/>
    <w:rsid w:val="00AB2ED5"/>
    <w:rsid w:val="00AB3738"/>
    <w:rsid w:val="00AB55CB"/>
    <w:rsid w:val="00AB5BAA"/>
    <w:rsid w:val="00AB6381"/>
    <w:rsid w:val="00AB65BD"/>
    <w:rsid w:val="00AB6994"/>
    <w:rsid w:val="00AB6F85"/>
    <w:rsid w:val="00AC0CFF"/>
    <w:rsid w:val="00AC0F90"/>
    <w:rsid w:val="00AC1EC8"/>
    <w:rsid w:val="00AC38E2"/>
    <w:rsid w:val="00AC39BC"/>
    <w:rsid w:val="00AC4632"/>
    <w:rsid w:val="00AC466C"/>
    <w:rsid w:val="00AC5FBB"/>
    <w:rsid w:val="00AD0550"/>
    <w:rsid w:val="00AD06B2"/>
    <w:rsid w:val="00AD183E"/>
    <w:rsid w:val="00AD2521"/>
    <w:rsid w:val="00AD2B2C"/>
    <w:rsid w:val="00AD35D0"/>
    <w:rsid w:val="00AD72EC"/>
    <w:rsid w:val="00AE02AD"/>
    <w:rsid w:val="00AE4362"/>
    <w:rsid w:val="00AE4B40"/>
    <w:rsid w:val="00AE54E2"/>
    <w:rsid w:val="00AE5FC5"/>
    <w:rsid w:val="00AE6C85"/>
    <w:rsid w:val="00AE700E"/>
    <w:rsid w:val="00AE7301"/>
    <w:rsid w:val="00AF40E9"/>
    <w:rsid w:val="00AF4A6E"/>
    <w:rsid w:val="00AF6754"/>
    <w:rsid w:val="00AF699A"/>
    <w:rsid w:val="00AF77AE"/>
    <w:rsid w:val="00B0274B"/>
    <w:rsid w:val="00B02909"/>
    <w:rsid w:val="00B02E7D"/>
    <w:rsid w:val="00B03079"/>
    <w:rsid w:val="00B0310B"/>
    <w:rsid w:val="00B0374D"/>
    <w:rsid w:val="00B0547D"/>
    <w:rsid w:val="00B05DC7"/>
    <w:rsid w:val="00B072B6"/>
    <w:rsid w:val="00B13C59"/>
    <w:rsid w:val="00B13FF3"/>
    <w:rsid w:val="00B14367"/>
    <w:rsid w:val="00B14A8A"/>
    <w:rsid w:val="00B15396"/>
    <w:rsid w:val="00B15839"/>
    <w:rsid w:val="00B159C6"/>
    <w:rsid w:val="00B15E12"/>
    <w:rsid w:val="00B167B4"/>
    <w:rsid w:val="00B177B8"/>
    <w:rsid w:val="00B17FFE"/>
    <w:rsid w:val="00B22624"/>
    <w:rsid w:val="00B23D1A"/>
    <w:rsid w:val="00B248B2"/>
    <w:rsid w:val="00B24CFD"/>
    <w:rsid w:val="00B26B4B"/>
    <w:rsid w:val="00B31623"/>
    <w:rsid w:val="00B341B2"/>
    <w:rsid w:val="00B34D07"/>
    <w:rsid w:val="00B35121"/>
    <w:rsid w:val="00B375B9"/>
    <w:rsid w:val="00B379F4"/>
    <w:rsid w:val="00B37BDF"/>
    <w:rsid w:val="00B40A3C"/>
    <w:rsid w:val="00B40F61"/>
    <w:rsid w:val="00B4255A"/>
    <w:rsid w:val="00B42CD9"/>
    <w:rsid w:val="00B43A6C"/>
    <w:rsid w:val="00B44432"/>
    <w:rsid w:val="00B46B79"/>
    <w:rsid w:val="00B4710C"/>
    <w:rsid w:val="00B475FD"/>
    <w:rsid w:val="00B47BD4"/>
    <w:rsid w:val="00B5276B"/>
    <w:rsid w:val="00B533B3"/>
    <w:rsid w:val="00B53B53"/>
    <w:rsid w:val="00B56419"/>
    <w:rsid w:val="00B56AA8"/>
    <w:rsid w:val="00B577DE"/>
    <w:rsid w:val="00B653D1"/>
    <w:rsid w:val="00B70187"/>
    <w:rsid w:val="00B7317D"/>
    <w:rsid w:val="00B74F31"/>
    <w:rsid w:val="00B75378"/>
    <w:rsid w:val="00B75B6F"/>
    <w:rsid w:val="00B76526"/>
    <w:rsid w:val="00B80EC6"/>
    <w:rsid w:val="00B82C5F"/>
    <w:rsid w:val="00B82C88"/>
    <w:rsid w:val="00B84624"/>
    <w:rsid w:val="00B84BA2"/>
    <w:rsid w:val="00B85127"/>
    <w:rsid w:val="00B87DF6"/>
    <w:rsid w:val="00B914FA"/>
    <w:rsid w:val="00B92AB9"/>
    <w:rsid w:val="00B92E21"/>
    <w:rsid w:val="00B92FBC"/>
    <w:rsid w:val="00B94DA4"/>
    <w:rsid w:val="00B96C53"/>
    <w:rsid w:val="00B96C65"/>
    <w:rsid w:val="00BA118F"/>
    <w:rsid w:val="00BA1596"/>
    <w:rsid w:val="00BA2AD2"/>
    <w:rsid w:val="00BA7E32"/>
    <w:rsid w:val="00BB0E54"/>
    <w:rsid w:val="00BB2E96"/>
    <w:rsid w:val="00BB3704"/>
    <w:rsid w:val="00BB3B51"/>
    <w:rsid w:val="00BB44D6"/>
    <w:rsid w:val="00BB5A5C"/>
    <w:rsid w:val="00BB5BC3"/>
    <w:rsid w:val="00BB5EDB"/>
    <w:rsid w:val="00BB64B5"/>
    <w:rsid w:val="00BC0BBE"/>
    <w:rsid w:val="00BC148F"/>
    <w:rsid w:val="00BC15A6"/>
    <w:rsid w:val="00BC22A4"/>
    <w:rsid w:val="00BC288D"/>
    <w:rsid w:val="00BC35B6"/>
    <w:rsid w:val="00BC6685"/>
    <w:rsid w:val="00BC7AAE"/>
    <w:rsid w:val="00BD0B4E"/>
    <w:rsid w:val="00BD0F80"/>
    <w:rsid w:val="00BD0FDA"/>
    <w:rsid w:val="00BD2105"/>
    <w:rsid w:val="00BD3DBD"/>
    <w:rsid w:val="00BD4352"/>
    <w:rsid w:val="00BD457C"/>
    <w:rsid w:val="00BD470B"/>
    <w:rsid w:val="00BD5093"/>
    <w:rsid w:val="00BE2667"/>
    <w:rsid w:val="00BE33BE"/>
    <w:rsid w:val="00BE3479"/>
    <w:rsid w:val="00BE34FF"/>
    <w:rsid w:val="00BF115F"/>
    <w:rsid w:val="00BF2CE7"/>
    <w:rsid w:val="00BF2D86"/>
    <w:rsid w:val="00BF2DD3"/>
    <w:rsid w:val="00BF36BD"/>
    <w:rsid w:val="00BF48B4"/>
    <w:rsid w:val="00BF72D6"/>
    <w:rsid w:val="00BF7628"/>
    <w:rsid w:val="00C0111E"/>
    <w:rsid w:val="00C019DE"/>
    <w:rsid w:val="00C01D69"/>
    <w:rsid w:val="00C04D78"/>
    <w:rsid w:val="00C0713A"/>
    <w:rsid w:val="00C10971"/>
    <w:rsid w:val="00C1450C"/>
    <w:rsid w:val="00C15F6E"/>
    <w:rsid w:val="00C17150"/>
    <w:rsid w:val="00C21E1D"/>
    <w:rsid w:val="00C2451C"/>
    <w:rsid w:val="00C26970"/>
    <w:rsid w:val="00C326E2"/>
    <w:rsid w:val="00C32A4F"/>
    <w:rsid w:val="00C32E04"/>
    <w:rsid w:val="00C332EA"/>
    <w:rsid w:val="00C33443"/>
    <w:rsid w:val="00C35939"/>
    <w:rsid w:val="00C3626C"/>
    <w:rsid w:val="00C42963"/>
    <w:rsid w:val="00C435BF"/>
    <w:rsid w:val="00C44548"/>
    <w:rsid w:val="00C44C87"/>
    <w:rsid w:val="00C451E0"/>
    <w:rsid w:val="00C45F6B"/>
    <w:rsid w:val="00C471A6"/>
    <w:rsid w:val="00C50987"/>
    <w:rsid w:val="00C56E53"/>
    <w:rsid w:val="00C60603"/>
    <w:rsid w:val="00C60E68"/>
    <w:rsid w:val="00C63244"/>
    <w:rsid w:val="00C66B89"/>
    <w:rsid w:val="00C66D9F"/>
    <w:rsid w:val="00C670A8"/>
    <w:rsid w:val="00C71D02"/>
    <w:rsid w:val="00C71F9C"/>
    <w:rsid w:val="00C72530"/>
    <w:rsid w:val="00C72CED"/>
    <w:rsid w:val="00C7430D"/>
    <w:rsid w:val="00C74FD0"/>
    <w:rsid w:val="00C765CB"/>
    <w:rsid w:val="00C809A7"/>
    <w:rsid w:val="00C832FA"/>
    <w:rsid w:val="00C83430"/>
    <w:rsid w:val="00C83D2B"/>
    <w:rsid w:val="00C85A69"/>
    <w:rsid w:val="00C86554"/>
    <w:rsid w:val="00C866D7"/>
    <w:rsid w:val="00C86EA8"/>
    <w:rsid w:val="00C901C8"/>
    <w:rsid w:val="00C9126E"/>
    <w:rsid w:val="00C92CFB"/>
    <w:rsid w:val="00C92F25"/>
    <w:rsid w:val="00C932AC"/>
    <w:rsid w:val="00C93BB2"/>
    <w:rsid w:val="00C93CC2"/>
    <w:rsid w:val="00C94C65"/>
    <w:rsid w:val="00C96191"/>
    <w:rsid w:val="00C97DB8"/>
    <w:rsid w:val="00CA21C5"/>
    <w:rsid w:val="00CA3205"/>
    <w:rsid w:val="00CA666A"/>
    <w:rsid w:val="00CB16D0"/>
    <w:rsid w:val="00CB19BD"/>
    <w:rsid w:val="00CB237B"/>
    <w:rsid w:val="00CB276F"/>
    <w:rsid w:val="00CB3AB1"/>
    <w:rsid w:val="00CB72D9"/>
    <w:rsid w:val="00CB7667"/>
    <w:rsid w:val="00CC12B6"/>
    <w:rsid w:val="00CC67F9"/>
    <w:rsid w:val="00CD09DD"/>
    <w:rsid w:val="00CD1BCD"/>
    <w:rsid w:val="00CD28A5"/>
    <w:rsid w:val="00CD28F3"/>
    <w:rsid w:val="00CD3438"/>
    <w:rsid w:val="00CD53B1"/>
    <w:rsid w:val="00CD61DF"/>
    <w:rsid w:val="00CD72C4"/>
    <w:rsid w:val="00CE1318"/>
    <w:rsid w:val="00CE1CCA"/>
    <w:rsid w:val="00CE229D"/>
    <w:rsid w:val="00CE4479"/>
    <w:rsid w:val="00CE5155"/>
    <w:rsid w:val="00CE6E1B"/>
    <w:rsid w:val="00CE708B"/>
    <w:rsid w:val="00CF1A26"/>
    <w:rsid w:val="00CF2751"/>
    <w:rsid w:val="00CF4401"/>
    <w:rsid w:val="00CF56BA"/>
    <w:rsid w:val="00CF6F53"/>
    <w:rsid w:val="00CF6F98"/>
    <w:rsid w:val="00CF75FB"/>
    <w:rsid w:val="00D0062B"/>
    <w:rsid w:val="00D0165C"/>
    <w:rsid w:val="00D01742"/>
    <w:rsid w:val="00D01E1C"/>
    <w:rsid w:val="00D02DA4"/>
    <w:rsid w:val="00D030BE"/>
    <w:rsid w:val="00D112A0"/>
    <w:rsid w:val="00D1371E"/>
    <w:rsid w:val="00D138FB"/>
    <w:rsid w:val="00D21210"/>
    <w:rsid w:val="00D22480"/>
    <w:rsid w:val="00D244FE"/>
    <w:rsid w:val="00D271EA"/>
    <w:rsid w:val="00D33985"/>
    <w:rsid w:val="00D33EC5"/>
    <w:rsid w:val="00D34075"/>
    <w:rsid w:val="00D34EB2"/>
    <w:rsid w:val="00D35A8D"/>
    <w:rsid w:val="00D36138"/>
    <w:rsid w:val="00D36D82"/>
    <w:rsid w:val="00D41836"/>
    <w:rsid w:val="00D42D32"/>
    <w:rsid w:val="00D42D4F"/>
    <w:rsid w:val="00D467E7"/>
    <w:rsid w:val="00D479DF"/>
    <w:rsid w:val="00D47D38"/>
    <w:rsid w:val="00D52101"/>
    <w:rsid w:val="00D52591"/>
    <w:rsid w:val="00D52786"/>
    <w:rsid w:val="00D52DA7"/>
    <w:rsid w:val="00D5490F"/>
    <w:rsid w:val="00D56DDB"/>
    <w:rsid w:val="00D5718E"/>
    <w:rsid w:val="00D57530"/>
    <w:rsid w:val="00D60CA0"/>
    <w:rsid w:val="00D6301E"/>
    <w:rsid w:val="00D654AB"/>
    <w:rsid w:val="00D66418"/>
    <w:rsid w:val="00D70259"/>
    <w:rsid w:val="00D737A9"/>
    <w:rsid w:val="00D74F96"/>
    <w:rsid w:val="00D76FC1"/>
    <w:rsid w:val="00D7711E"/>
    <w:rsid w:val="00D77317"/>
    <w:rsid w:val="00D80BC6"/>
    <w:rsid w:val="00D81603"/>
    <w:rsid w:val="00D82BBD"/>
    <w:rsid w:val="00D82F4A"/>
    <w:rsid w:val="00D83CF2"/>
    <w:rsid w:val="00D9061B"/>
    <w:rsid w:val="00D907FB"/>
    <w:rsid w:val="00D916CF"/>
    <w:rsid w:val="00D93629"/>
    <w:rsid w:val="00D958A1"/>
    <w:rsid w:val="00D971F7"/>
    <w:rsid w:val="00DA2C1E"/>
    <w:rsid w:val="00DB01FA"/>
    <w:rsid w:val="00DB396D"/>
    <w:rsid w:val="00DB5641"/>
    <w:rsid w:val="00DB69E1"/>
    <w:rsid w:val="00DB708D"/>
    <w:rsid w:val="00DB7EE1"/>
    <w:rsid w:val="00DB7FEA"/>
    <w:rsid w:val="00DC3EFF"/>
    <w:rsid w:val="00DC5F1F"/>
    <w:rsid w:val="00DD0C5B"/>
    <w:rsid w:val="00DD20F3"/>
    <w:rsid w:val="00DD3057"/>
    <w:rsid w:val="00DD40E6"/>
    <w:rsid w:val="00DD4E17"/>
    <w:rsid w:val="00DD70B6"/>
    <w:rsid w:val="00DE0ED8"/>
    <w:rsid w:val="00DE1EAB"/>
    <w:rsid w:val="00DE4250"/>
    <w:rsid w:val="00DE45E3"/>
    <w:rsid w:val="00DE72AF"/>
    <w:rsid w:val="00DE7F76"/>
    <w:rsid w:val="00DF0D96"/>
    <w:rsid w:val="00DF238F"/>
    <w:rsid w:val="00DF3079"/>
    <w:rsid w:val="00DF4C22"/>
    <w:rsid w:val="00DF5ED3"/>
    <w:rsid w:val="00DF7F52"/>
    <w:rsid w:val="00E00416"/>
    <w:rsid w:val="00E008A8"/>
    <w:rsid w:val="00E03410"/>
    <w:rsid w:val="00E03D50"/>
    <w:rsid w:val="00E050BB"/>
    <w:rsid w:val="00E05DBC"/>
    <w:rsid w:val="00E070F6"/>
    <w:rsid w:val="00E111D6"/>
    <w:rsid w:val="00E12184"/>
    <w:rsid w:val="00E12F2E"/>
    <w:rsid w:val="00E14B43"/>
    <w:rsid w:val="00E17616"/>
    <w:rsid w:val="00E2026C"/>
    <w:rsid w:val="00E21449"/>
    <w:rsid w:val="00E21D42"/>
    <w:rsid w:val="00E221D6"/>
    <w:rsid w:val="00E23CFB"/>
    <w:rsid w:val="00E32EB9"/>
    <w:rsid w:val="00E33D41"/>
    <w:rsid w:val="00E350D1"/>
    <w:rsid w:val="00E35450"/>
    <w:rsid w:val="00E412F2"/>
    <w:rsid w:val="00E414C4"/>
    <w:rsid w:val="00E43C97"/>
    <w:rsid w:val="00E43E77"/>
    <w:rsid w:val="00E444C8"/>
    <w:rsid w:val="00E45E5D"/>
    <w:rsid w:val="00E46D16"/>
    <w:rsid w:val="00E4744D"/>
    <w:rsid w:val="00E475D4"/>
    <w:rsid w:val="00E5062B"/>
    <w:rsid w:val="00E52A49"/>
    <w:rsid w:val="00E560ED"/>
    <w:rsid w:val="00E6365C"/>
    <w:rsid w:val="00E63C10"/>
    <w:rsid w:val="00E65E55"/>
    <w:rsid w:val="00E704E3"/>
    <w:rsid w:val="00E7079B"/>
    <w:rsid w:val="00E707A9"/>
    <w:rsid w:val="00E7143B"/>
    <w:rsid w:val="00E7197A"/>
    <w:rsid w:val="00E71A54"/>
    <w:rsid w:val="00E73A58"/>
    <w:rsid w:val="00E746B7"/>
    <w:rsid w:val="00E75F06"/>
    <w:rsid w:val="00E768B7"/>
    <w:rsid w:val="00E811F6"/>
    <w:rsid w:val="00E823FE"/>
    <w:rsid w:val="00E8358E"/>
    <w:rsid w:val="00E836C8"/>
    <w:rsid w:val="00E8759D"/>
    <w:rsid w:val="00E9056F"/>
    <w:rsid w:val="00E93B74"/>
    <w:rsid w:val="00E95F40"/>
    <w:rsid w:val="00E96060"/>
    <w:rsid w:val="00E96402"/>
    <w:rsid w:val="00E966BB"/>
    <w:rsid w:val="00E96A9E"/>
    <w:rsid w:val="00E97137"/>
    <w:rsid w:val="00EA102A"/>
    <w:rsid w:val="00EA4053"/>
    <w:rsid w:val="00EA467C"/>
    <w:rsid w:val="00EA5C80"/>
    <w:rsid w:val="00EA66FD"/>
    <w:rsid w:val="00EA6756"/>
    <w:rsid w:val="00EB1A61"/>
    <w:rsid w:val="00EB2EE3"/>
    <w:rsid w:val="00EB4B14"/>
    <w:rsid w:val="00EB4D5A"/>
    <w:rsid w:val="00EB6382"/>
    <w:rsid w:val="00EC00E7"/>
    <w:rsid w:val="00EC3784"/>
    <w:rsid w:val="00EC3E9F"/>
    <w:rsid w:val="00EC50FA"/>
    <w:rsid w:val="00EC6E33"/>
    <w:rsid w:val="00ED266D"/>
    <w:rsid w:val="00ED518E"/>
    <w:rsid w:val="00ED5D6D"/>
    <w:rsid w:val="00ED6334"/>
    <w:rsid w:val="00ED79BC"/>
    <w:rsid w:val="00EE0BAA"/>
    <w:rsid w:val="00EE1116"/>
    <w:rsid w:val="00EE1EC2"/>
    <w:rsid w:val="00EE2549"/>
    <w:rsid w:val="00EE2A54"/>
    <w:rsid w:val="00EE40C6"/>
    <w:rsid w:val="00EE6585"/>
    <w:rsid w:val="00EE6957"/>
    <w:rsid w:val="00EF12E0"/>
    <w:rsid w:val="00EF1BA3"/>
    <w:rsid w:val="00EF1FB4"/>
    <w:rsid w:val="00EF23D1"/>
    <w:rsid w:val="00EF2511"/>
    <w:rsid w:val="00EF2936"/>
    <w:rsid w:val="00EF3B1D"/>
    <w:rsid w:val="00EF466E"/>
    <w:rsid w:val="00F0140D"/>
    <w:rsid w:val="00F03D58"/>
    <w:rsid w:val="00F0681C"/>
    <w:rsid w:val="00F068B8"/>
    <w:rsid w:val="00F06D69"/>
    <w:rsid w:val="00F07317"/>
    <w:rsid w:val="00F07531"/>
    <w:rsid w:val="00F075F2"/>
    <w:rsid w:val="00F10CE4"/>
    <w:rsid w:val="00F1129E"/>
    <w:rsid w:val="00F11763"/>
    <w:rsid w:val="00F12BDD"/>
    <w:rsid w:val="00F14277"/>
    <w:rsid w:val="00F151CC"/>
    <w:rsid w:val="00F154B2"/>
    <w:rsid w:val="00F16614"/>
    <w:rsid w:val="00F16981"/>
    <w:rsid w:val="00F21481"/>
    <w:rsid w:val="00F22E3A"/>
    <w:rsid w:val="00F235B6"/>
    <w:rsid w:val="00F24C08"/>
    <w:rsid w:val="00F265E0"/>
    <w:rsid w:val="00F273D3"/>
    <w:rsid w:val="00F32835"/>
    <w:rsid w:val="00F3322B"/>
    <w:rsid w:val="00F340C8"/>
    <w:rsid w:val="00F34720"/>
    <w:rsid w:val="00F34D29"/>
    <w:rsid w:val="00F36CBE"/>
    <w:rsid w:val="00F36FB8"/>
    <w:rsid w:val="00F371B4"/>
    <w:rsid w:val="00F37FBE"/>
    <w:rsid w:val="00F40F75"/>
    <w:rsid w:val="00F4145E"/>
    <w:rsid w:val="00F41F95"/>
    <w:rsid w:val="00F422FE"/>
    <w:rsid w:val="00F425BB"/>
    <w:rsid w:val="00F42E54"/>
    <w:rsid w:val="00F433CF"/>
    <w:rsid w:val="00F44468"/>
    <w:rsid w:val="00F45076"/>
    <w:rsid w:val="00F46D76"/>
    <w:rsid w:val="00F50591"/>
    <w:rsid w:val="00F51650"/>
    <w:rsid w:val="00F53935"/>
    <w:rsid w:val="00F541FF"/>
    <w:rsid w:val="00F55240"/>
    <w:rsid w:val="00F56D2A"/>
    <w:rsid w:val="00F57B09"/>
    <w:rsid w:val="00F60734"/>
    <w:rsid w:val="00F60C04"/>
    <w:rsid w:val="00F6141D"/>
    <w:rsid w:val="00F62876"/>
    <w:rsid w:val="00F642B8"/>
    <w:rsid w:val="00F65C33"/>
    <w:rsid w:val="00F6644C"/>
    <w:rsid w:val="00F711AA"/>
    <w:rsid w:val="00F75A23"/>
    <w:rsid w:val="00F77671"/>
    <w:rsid w:val="00F77A26"/>
    <w:rsid w:val="00F815A5"/>
    <w:rsid w:val="00F852D4"/>
    <w:rsid w:val="00F86184"/>
    <w:rsid w:val="00F913F6"/>
    <w:rsid w:val="00F92AA6"/>
    <w:rsid w:val="00F92B45"/>
    <w:rsid w:val="00F933CD"/>
    <w:rsid w:val="00F944C6"/>
    <w:rsid w:val="00F94DF3"/>
    <w:rsid w:val="00F968B0"/>
    <w:rsid w:val="00FA0390"/>
    <w:rsid w:val="00FA07A3"/>
    <w:rsid w:val="00FA1671"/>
    <w:rsid w:val="00FA501E"/>
    <w:rsid w:val="00FA5B58"/>
    <w:rsid w:val="00FB06CC"/>
    <w:rsid w:val="00FB07C8"/>
    <w:rsid w:val="00FB081F"/>
    <w:rsid w:val="00FB0B49"/>
    <w:rsid w:val="00FB10A0"/>
    <w:rsid w:val="00FB21A0"/>
    <w:rsid w:val="00FB38D3"/>
    <w:rsid w:val="00FB3CF9"/>
    <w:rsid w:val="00FB5AA1"/>
    <w:rsid w:val="00FB675A"/>
    <w:rsid w:val="00FB79CD"/>
    <w:rsid w:val="00FB7FEE"/>
    <w:rsid w:val="00FC112F"/>
    <w:rsid w:val="00FC1D11"/>
    <w:rsid w:val="00FC1F58"/>
    <w:rsid w:val="00FC3F15"/>
    <w:rsid w:val="00FC436E"/>
    <w:rsid w:val="00FC49FA"/>
    <w:rsid w:val="00FD042F"/>
    <w:rsid w:val="00FD0D4C"/>
    <w:rsid w:val="00FD2E38"/>
    <w:rsid w:val="00FD6096"/>
    <w:rsid w:val="00FD6136"/>
    <w:rsid w:val="00FE1E26"/>
    <w:rsid w:val="00FE1FA6"/>
    <w:rsid w:val="00FE3876"/>
    <w:rsid w:val="00FE4AC1"/>
    <w:rsid w:val="00FE6922"/>
    <w:rsid w:val="00FF0282"/>
    <w:rsid w:val="00FF1714"/>
    <w:rsid w:val="00FF1CD1"/>
    <w:rsid w:val="00FF35FD"/>
    <w:rsid w:val="00FF3ACF"/>
    <w:rsid w:val="00FF4E4C"/>
    <w:rsid w:val="00FF5435"/>
    <w:rsid w:val="00FF5F23"/>
    <w:rsid w:val="00FF746D"/>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style="mso-position-horizontal-relative:margin;mso-position-vertical-relative:page" fill="f" fillcolor="white" stroke="f">
      <v:fill color="white" on="f"/>
      <v:stroke on="f"/>
    </o:shapedefaults>
    <o:shapelayout v:ext="edit">
      <o:idmap v:ext="edit" data="2"/>
    </o:shapelayout>
  </w:shapeDefaults>
  <w:decimalSymbol w:val=","/>
  <w:listSeparator w:val=";"/>
  <w14:docId w14:val="05C5F6E7"/>
  <w15:docId w15:val="{0118661E-CA8B-4294-A448-BDA03E778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396178"/>
    <w:pPr>
      <w:spacing w:before="60" w:after="60" w:line="259" w:lineRule="auto"/>
      <w:jc w:val="both"/>
    </w:pPr>
    <w:rPr>
      <w:rFonts w:ascii="Arial Narrow" w:hAnsi="Arial Narrow"/>
      <w:sz w:val="22"/>
    </w:rPr>
  </w:style>
  <w:style w:type="paragraph" w:styleId="Nadpis2">
    <w:name w:val="heading 2"/>
    <w:basedOn w:val="Normln"/>
    <w:next w:val="Normln"/>
    <w:link w:val="Nadpis2Char"/>
    <w:qFormat/>
    <w:rsid w:val="006B22DD"/>
    <w:pPr>
      <w:keepNext/>
      <w:tabs>
        <w:tab w:val="num" w:pos="567"/>
      </w:tabs>
      <w:spacing w:before="480"/>
      <w:ind w:left="567" w:hanging="567"/>
      <w:contextualSpacing/>
      <w:jc w:val="center"/>
      <w:outlineLvl w:val="1"/>
    </w:pPr>
    <w:rPr>
      <w:b/>
      <w:spacing w:val="20"/>
      <w:szCs w:val="22"/>
    </w:rPr>
  </w:style>
  <w:style w:type="paragraph" w:styleId="Nadpis3">
    <w:name w:val="heading 3"/>
    <w:basedOn w:val="Normln"/>
    <w:next w:val="Normln"/>
    <w:qFormat/>
    <w:rsid w:val="00396178"/>
    <w:pPr>
      <w:keepNext/>
      <w:tabs>
        <w:tab w:val="left" w:pos="3402"/>
      </w:tabs>
      <w:spacing w:before="480"/>
      <w:outlineLvl w:val="2"/>
    </w:pPr>
    <w:rPr>
      <w:b/>
      <w:spacing w:val="40"/>
    </w:rPr>
  </w:style>
  <w:style w:type="paragraph" w:styleId="Nadpis4">
    <w:name w:val="heading 4"/>
    <w:basedOn w:val="Normln"/>
    <w:next w:val="Normln"/>
    <w:qFormat/>
    <w:rsid w:val="0098512C"/>
    <w:pPr>
      <w:keepNext/>
      <w:tabs>
        <w:tab w:val="left" w:pos="709"/>
        <w:tab w:val="left" w:pos="3402"/>
      </w:tabs>
      <w:ind w:left="426" w:hanging="426"/>
      <w:outlineLvl w:val="3"/>
    </w:pPr>
    <w:rPr>
      <w:b/>
    </w:rPr>
  </w:style>
  <w:style w:type="paragraph" w:styleId="Nadpis5">
    <w:name w:val="heading 5"/>
    <w:basedOn w:val="Normln"/>
    <w:next w:val="Normln"/>
    <w:qFormat/>
    <w:rsid w:val="0098512C"/>
    <w:pPr>
      <w:keepNext/>
      <w:outlineLvl w:val="4"/>
    </w:pPr>
    <w:rPr>
      <w:b/>
      <w:spacing w:val="40"/>
    </w:rPr>
  </w:style>
  <w:style w:type="paragraph" w:styleId="Nadpis6">
    <w:name w:val="heading 6"/>
    <w:basedOn w:val="Normln"/>
    <w:next w:val="Normln"/>
    <w:rsid w:val="00587670"/>
    <w:pPr>
      <w:spacing w:before="240"/>
      <w:outlineLvl w:val="5"/>
    </w:pPr>
    <w:rPr>
      <w:b/>
      <w:bCs/>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Odkaznakoment">
    <w:name w:val="annotation reference"/>
    <w:basedOn w:val="Standardnpsmoodstavce"/>
    <w:uiPriority w:val="99"/>
    <w:rsid w:val="007722BC"/>
    <w:rPr>
      <w:sz w:val="16"/>
      <w:szCs w:val="16"/>
    </w:rPr>
  </w:style>
  <w:style w:type="paragraph" w:styleId="Textkomente">
    <w:name w:val="annotation text"/>
    <w:aliases w:val="Comment Text Char"/>
    <w:basedOn w:val="Normln"/>
    <w:link w:val="TextkomenteChar"/>
    <w:rsid w:val="00A75516"/>
    <w:pPr>
      <w:spacing w:line="240" w:lineRule="auto"/>
    </w:pPr>
    <w:rPr>
      <w:sz w:val="20"/>
    </w:rPr>
  </w:style>
  <w:style w:type="character" w:customStyle="1" w:styleId="TextkomenteChar">
    <w:name w:val="Text komentáře Char"/>
    <w:aliases w:val="Comment Text Char Char"/>
    <w:basedOn w:val="Standardnpsmoodstavce"/>
    <w:link w:val="Textkomente"/>
    <w:rsid w:val="00A75516"/>
    <w:rPr>
      <w:rFonts w:ascii="Arial Narrow" w:hAnsi="Arial Narrow"/>
    </w:rPr>
  </w:style>
  <w:style w:type="paragraph" w:styleId="Pedmtkomente">
    <w:name w:val="annotation subject"/>
    <w:basedOn w:val="Normln"/>
    <w:next w:val="Textkomente"/>
    <w:link w:val="PedmtkomenteChar"/>
    <w:rsid w:val="001603B9"/>
    <w:pPr>
      <w:spacing w:line="240" w:lineRule="auto"/>
    </w:pPr>
    <w:rPr>
      <w:b/>
      <w:bCs/>
      <w:sz w:val="20"/>
    </w:rPr>
  </w:style>
  <w:style w:type="character" w:customStyle="1" w:styleId="PedmtkomenteChar">
    <w:name w:val="Předmět komentáře Char"/>
    <w:basedOn w:val="Standardnpsmoodstavce"/>
    <w:link w:val="Pedmtkomente"/>
    <w:rsid w:val="001603B9"/>
    <w:rPr>
      <w:rFonts w:ascii="Arial Narrow" w:hAnsi="Arial Narrow"/>
      <w:b/>
      <w:bCs/>
    </w:rPr>
  </w:style>
  <w:style w:type="character" w:styleId="Hypertextovodkaz">
    <w:name w:val="Hyperlink"/>
    <w:rsid w:val="00384226"/>
    <w:rPr>
      <w:color w:val="0000FF"/>
      <w:u w:val="single"/>
    </w:rPr>
  </w:style>
  <w:style w:type="paragraph" w:styleId="Zpat">
    <w:name w:val="footer"/>
    <w:basedOn w:val="Normln"/>
    <w:link w:val="ZpatChar"/>
    <w:uiPriority w:val="99"/>
    <w:rsid w:val="00774883"/>
    <w:pPr>
      <w:tabs>
        <w:tab w:val="center" w:pos="4536"/>
        <w:tab w:val="right" w:pos="9072"/>
      </w:tabs>
    </w:pPr>
  </w:style>
  <w:style w:type="paragraph" w:styleId="Nzev">
    <w:name w:val="Title"/>
    <w:basedOn w:val="Normln"/>
    <w:next w:val="Normln"/>
    <w:link w:val="NzevChar"/>
    <w:qFormat/>
    <w:rsid w:val="006B22DD"/>
    <w:pPr>
      <w:spacing w:before="120"/>
      <w:jc w:val="center"/>
    </w:pPr>
    <w:rPr>
      <w:b/>
      <w:spacing w:val="20"/>
      <w:sz w:val="36"/>
      <w:szCs w:val="36"/>
    </w:rPr>
  </w:style>
  <w:style w:type="paragraph" w:styleId="Textbubliny">
    <w:name w:val="Balloon Text"/>
    <w:basedOn w:val="Normln"/>
    <w:link w:val="TextbublinyChar"/>
    <w:rsid w:val="00BD2105"/>
    <w:rPr>
      <w:rFonts w:ascii="Tahoma" w:hAnsi="Tahoma" w:cs="Tahoma"/>
      <w:sz w:val="16"/>
      <w:szCs w:val="16"/>
    </w:rPr>
  </w:style>
  <w:style w:type="paragraph" w:styleId="Rozloendokumentu">
    <w:name w:val="Document Map"/>
    <w:basedOn w:val="Normln"/>
    <w:semiHidden/>
    <w:rsid w:val="00D34EB2"/>
    <w:pPr>
      <w:shd w:val="clear" w:color="auto" w:fill="000080"/>
    </w:pPr>
    <w:rPr>
      <w:rFonts w:ascii="Tahoma" w:hAnsi="Tahoma" w:cs="Tahoma"/>
      <w:sz w:val="20"/>
    </w:rPr>
  </w:style>
  <w:style w:type="character" w:customStyle="1" w:styleId="NzevChar">
    <w:name w:val="Název Char"/>
    <w:basedOn w:val="Standardnpsmoodstavce"/>
    <w:link w:val="Nzev"/>
    <w:rsid w:val="006B22DD"/>
    <w:rPr>
      <w:rFonts w:ascii="Arial Narrow" w:hAnsi="Arial Narrow"/>
      <w:b/>
      <w:spacing w:val="20"/>
      <w:sz w:val="36"/>
      <w:szCs w:val="36"/>
    </w:rPr>
  </w:style>
  <w:style w:type="paragraph" w:styleId="Seznam">
    <w:name w:val="List"/>
    <w:basedOn w:val="Normln"/>
    <w:rsid w:val="00B96C53"/>
    <w:pPr>
      <w:ind w:left="283" w:hanging="283"/>
      <w:jc w:val="left"/>
    </w:pPr>
    <w:rPr>
      <w:szCs w:val="24"/>
    </w:rPr>
  </w:style>
  <w:style w:type="paragraph" w:styleId="Textpoznpodarou">
    <w:name w:val="footnote text"/>
    <w:aliases w:val="Schriftart: 9 pt,Schriftart: 10 pt,Schriftart: 8 pt,pozn. pod čarou,Text poznámky pod čiarou 007,Fußnotentextf,Geneva 9,Font: Geneva 9,Boston 10,f,Text pozn. pod čarou Char,Podrozdział,Footnote,Podrozdzia3"/>
    <w:basedOn w:val="Normln"/>
    <w:link w:val="TextpoznpodarouChar1"/>
    <w:semiHidden/>
    <w:rsid w:val="00B14A8A"/>
    <w:pPr>
      <w:spacing w:before="120"/>
    </w:pPr>
    <w:rPr>
      <w:rFonts w:ascii="Arial" w:hAnsi="Arial" w:cs="Arial"/>
      <w:sz w:val="20"/>
    </w:rPr>
  </w:style>
  <w:style w:type="character" w:customStyle="1" w:styleId="TextpoznpodarouChar1">
    <w:name w:val="Text pozn. pod čarou Char1"/>
    <w:aliases w:val="Schriftart: 9 pt Char,Schriftart: 10 pt Char,Schriftart: 8 pt Char,pozn. pod čarou Char,Text poznámky pod čiarou 007 Char,Fußnotentextf Char,Geneva 9 Char,Font: Geneva 9 Char,Boston 10 Char,f Char,Podrozdział Char"/>
    <w:link w:val="Textpoznpodarou"/>
    <w:semiHidden/>
    <w:rsid w:val="00B14A8A"/>
    <w:rPr>
      <w:rFonts w:ascii="Arial" w:hAnsi="Arial" w:cs="Arial"/>
      <w:lang w:val="cs-CZ" w:eastAsia="cs-CZ" w:bidi="ar-SA"/>
    </w:rPr>
  </w:style>
  <w:style w:type="character" w:customStyle="1" w:styleId="ZpatChar">
    <w:name w:val="Zápatí Char"/>
    <w:basedOn w:val="Standardnpsmoodstavce"/>
    <w:link w:val="Zpat"/>
    <w:uiPriority w:val="99"/>
    <w:rsid w:val="00952E3B"/>
    <w:rPr>
      <w:sz w:val="24"/>
    </w:rPr>
  </w:style>
  <w:style w:type="paragraph" w:styleId="Odstavecseseznamem">
    <w:name w:val="List Paragraph"/>
    <w:basedOn w:val="Normln"/>
    <w:uiPriority w:val="99"/>
    <w:qFormat/>
    <w:rsid w:val="007A2FA5"/>
    <w:pPr>
      <w:ind w:left="720"/>
      <w:contextualSpacing/>
    </w:pPr>
  </w:style>
  <w:style w:type="character" w:customStyle="1" w:styleId="Nadpis2Char">
    <w:name w:val="Nadpis 2 Char"/>
    <w:basedOn w:val="Standardnpsmoodstavce"/>
    <w:link w:val="Nadpis2"/>
    <w:rsid w:val="006B22DD"/>
    <w:rPr>
      <w:rFonts w:ascii="Arial Narrow" w:hAnsi="Arial Narrow"/>
      <w:b/>
      <w:spacing w:val="20"/>
      <w:sz w:val="22"/>
      <w:szCs w:val="22"/>
    </w:rPr>
  </w:style>
  <w:style w:type="paragraph" w:customStyle="1" w:styleId="Default">
    <w:name w:val="Default"/>
    <w:rsid w:val="00F541FF"/>
    <w:pPr>
      <w:autoSpaceDE w:val="0"/>
      <w:autoSpaceDN w:val="0"/>
      <w:adjustRightInd w:val="0"/>
    </w:pPr>
    <w:rPr>
      <w:rFonts w:ascii="JohnSans Text Pro" w:eastAsia="Calibri" w:hAnsi="JohnSans Text Pro" w:cs="JohnSans Text Pro"/>
      <w:color w:val="000000"/>
      <w:sz w:val="24"/>
      <w:szCs w:val="24"/>
    </w:rPr>
  </w:style>
  <w:style w:type="paragraph" w:styleId="Zhlav">
    <w:name w:val="header"/>
    <w:basedOn w:val="Normln"/>
    <w:link w:val="ZhlavChar"/>
    <w:rsid w:val="00B26B4B"/>
    <w:pPr>
      <w:tabs>
        <w:tab w:val="center" w:pos="4536"/>
        <w:tab w:val="right" w:pos="9072"/>
      </w:tabs>
      <w:spacing w:before="0" w:after="0" w:line="240" w:lineRule="auto"/>
    </w:pPr>
    <w:rPr>
      <w:rFonts w:ascii="Times New Roman" w:hAnsi="Times New Roman"/>
      <w:sz w:val="24"/>
    </w:rPr>
  </w:style>
  <w:style w:type="character" w:customStyle="1" w:styleId="ZhlavChar">
    <w:name w:val="Záhlaví Char"/>
    <w:basedOn w:val="Standardnpsmoodstavce"/>
    <w:link w:val="Zhlav"/>
    <w:rsid w:val="00B26B4B"/>
    <w:rPr>
      <w:sz w:val="24"/>
    </w:rPr>
  </w:style>
  <w:style w:type="character" w:customStyle="1" w:styleId="TextbublinyChar">
    <w:name w:val="Text bubliny Char"/>
    <w:link w:val="Textbubliny"/>
    <w:rsid w:val="00B26B4B"/>
    <w:rPr>
      <w:rFonts w:ascii="Tahoma" w:hAnsi="Tahoma" w:cs="Tahoma"/>
      <w:sz w:val="16"/>
      <w:szCs w:val="16"/>
    </w:rPr>
  </w:style>
  <w:style w:type="paragraph" w:styleId="Seznam3">
    <w:name w:val="List 3"/>
    <w:basedOn w:val="Normln"/>
    <w:rsid w:val="00E12184"/>
    <w:pPr>
      <w:ind w:left="849" w:hanging="283"/>
      <w:contextualSpacing/>
    </w:pPr>
  </w:style>
  <w:style w:type="character" w:customStyle="1" w:styleId="textlnekChar">
    <w:name w:val="text článek Char"/>
    <w:link w:val="textlnek"/>
    <w:locked/>
    <w:rsid w:val="00637BF8"/>
    <w:rPr>
      <w:rFonts w:ascii="Calibri" w:hAnsi="Calibri" w:cs="Calibri"/>
      <w:color w:val="000000"/>
      <w:sz w:val="22"/>
      <w:szCs w:val="22"/>
    </w:rPr>
  </w:style>
  <w:style w:type="paragraph" w:customStyle="1" w:styleId="textlnek">
    <w:name w:val="text článek"/>
    <w:basedOn w:val="Normln"/>
    <w:link w:val="textlnekChar"/>
    <w:qFormat/>
    <w:rsid w:val="00637BF8"/>
    <w:pPr>
      <w:tabs>
        <w:tab w:val="left" w:pos="567"/>
      </w:tabs>
      <w:autoSpaceDE w:val="0"/>
      <w:autoSpaceDN w:val="0"/>
      <w:adjustRightInd w:val="0"/>
      <w:spacing w:line="240" w:lineRule="auto"/>
      <w:ind w:left="567" w:hanging="567"/>
    </w:pPr>
    <w:rPr>
      <w:rFonts w:ascii="Calibri" w:hAnsi="Calibri" w:cs="Calibri"/>
      <w:color w:val="000000"/>
      <w:szCs w:val="22"/>
    </w:rPr>
  </w:style>
  <w:style w:type="paragraph" w:styleId="Bezmezer">
    <w:name w:val="No Spacing"/>
    <w:uiPriority w:val="1"/>
    <w:qFormat/>
    <w:rsid w:val="00985CA8"/>
    <w:pPr>
      <w:jc w:val="both"/>
    </w:pPr>
    <w:rPr>
      <w:rFonts w:ascii="Verdana" w:eastAsia="Calibri" w:hAnsi="Verdana" w:cs="Calibri"/>
      <w:szCs w:val="22"/>
      <w:lang w:eastAsia="en-US"/>
    </w:rPr>
  </w:style>
  <w:style w:type="character" w:styleId="Sledovanodkaz">
    <w:name w:val="FollowedHyperlink"/>
    <w:basedOn w:val="Standardnpsmoodstavce"/>
    <w:semiHidden/>
    <w:unhideWhenUsed/>
    <w:rsid w:val="00AD2521"/>
    <w:rPr>
      <w:color w:val="954F72" w:themeColor="followedHyperlink"/>
      <w:u w:val="single"/>
    </w:rPr>
  </w:style>
  <w:style w:type="paragraph" w:styleId="Revize">
    <w:name w:val="Revision"/>
    <w:hidden/>
    <w:uiPriority w:val="99"/>
    <w:semiHidden/>
    <w:rsid w:val="00BD0B4E"/>
    <w:rPr>
      <w:rFonts w:ascii="Arial Narrow" w:hAnsi="Arial Narrow"/>
      <w:sz w:val="22"/>
    </w:rPr>
  </w:style>
  <w:style w:type="character" w:styleId="Zdraznn">
    <w:name w:val="Emphasis"/>
    <w:basedOn w:val="Standardnpsmoodstavce"/>
    <w:uiPriority w:val="20"/>
    <w:qFormat/>
    <w:rsid w:val="00824BB6"/>
    <w:rPr>
      <w:i/>
      <w:iCs/>
    </w:rPr>
  </w:style>
  <w:style w:type="character" w:styleId="Siln">
    <w:name w:val="Strong"/>
    <w:basedOn w:val="Standardnpsmoodstavce"/>
    <w:uiPriority w:val="22"/>
    <w:qFormat/>
    <w:rsid w:val="00537313"/>
    <w:rPr>
      <w:b/>
      <w:bCs/>
    </w:rPr>
  </w:style>
  <w:style w:type="character" w:customStyle="1" w:styleId="UnresolvedMention">
    <w:name w:val="Unresolved Mention"/>
    <w:basedOn w:val="Standardnpsmoodstavce"/>
    <w:uiPriority w:val="99"/>
    <w:semiHidden/>
    <w:unhideWhenUsed/>
    <w:rsid w:val="008A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871617">
      <w:bodyDiv w:val="1"/>
      <w:marLeft w:val="0"/>
      <w:marRight w:val="0"/>
      <w:marTop w:val="0"/>
      <w:marBottom w:val="0"/>
      <w:divBdr>
        <w:top w:val="none" w:sz="0" w:space="0" w:color="auto"/>
        <w:left w:val="none" w:sz="0" w:space="0" w:color="auto"/>
        <w:bottom w:val="none" w:sz="0" w:space="0" w:color="auto"/>
        <w:right w:val="none" w:sz="0" w:space="0" w:color="auto"/>
      </w:divBdr>
    </w:div>
    <w:div w:id="351566759">
      <w:bodyDiv w:val="1"/>
      <w:marLeft w:val="0"/>
      <w:marRight w:val="0"/>
      <w:marTop w:val="0"/>
      <w:marBottom w:val="0"/>
      <w:divBdr>
        <w:top w:val="none" w:sz="0" w:space="0" w:color="auto"/>
        <w:left w:val="none" w:sz="0" w:space="0" w:color="auto"/>
        <w:bottom w:val="none" w:sz="0" w:space="0" w:color="auto"/>
        <w:right w:val="none" w:sz="0" w:space="0" w:color="auto"/>
      </w:divBdr>
    </w:div>
    <w:div w:id="551965227">
      <w:bodyDiv w:val="1"/>
      <w:marLeft w:val="0"/>
      <w:marRight w:val="0"/>
      <w:marTop w:val="0"/>
      <w:marBottom w:val="0"/>
      <w:divBdr>
        <w:top w:val="none" w:sz="0" w:space="0" w:color="auto"/>
        <w:left w:val="none" w:sz="0" w:space="0" w:color="auto"/>
        <w:bottom w:val="none" w:sz="0" w:space="0" w:color="auto"/>
        <w:right w:val="none" w:sz="0" w:space="0" w:color="auto"/>
      </w:divBdr>
    </w:div>
    <w:div w:id="724641647">
      <w:bodyDiv w:val="1"/>
      <w:marLeft w:val="0"/>
      <w:marRight w:val="0"/>
      <w:marTop w:val="0"/>
      <w:marBottom w:val="0"/>
      <w:divBdr>
        <w:top w:val="none" w:sz="0" w:space="0" w:color="auto"/>
        <w:left w:val="none" w:sz="0" w:space="0" w:color="auto"/>
        <w:bottom w:val="none" w:sz="0" w:space="0" w:color="auto"/>
        <w:right w:val="none" w:sz="0" w:space="0" w:color="auto"/>
      </w:divBdr>
    </w:div>
    <w:div w:id="1002929113">
      <w:bodyDiv w:val="1"/>
      <w:marLeft w:val="0"/>
      <w:marRight w:val="0"/>
      <w:marTop w:val="0"/>
      <w:marBottom w:val="0"/>
      <w:divBdr>
        <w:top w:val="none" w:sz="0" w:space="0" w:color="auto"/>
        <w:left w:val="none" w:sz="0" w:space="0" w:color="auto"/>
        <w:bottom w:val="none" w:sz="0" w:space="0" w:color="auto"/>
        <w:right w:val="none" w:sz="0" w:space="0" w:color="auto"/>
      </w:divBdr>
    </w:div>
    <w:div w:id="1049837479">
      <w:bodyDiv w:val="1"/>
      <w:marLeft w:val="0"/>
      <w:marRight w:val="0"/>
      <w:marTop w:val="0"/>
      <w:marBottom w:val="0"/>
      <w:divBdr>
        <w:top w:val="none" w:sz="0" w:space="0" w:color="auto"/>
        <w:left w:val="none" w:sz="0" w:space="0" w:color="auto"/>
        <w:bottom w:val="none" w:sz="0" w:space="0" w:color="auto"/>
        <w:right w:val="none" w:sz="0" w:space="0" w:color="auto"/>
      </w:divBdr>
    </w:div>
    <w:div w:id="1202665078">
      <w:bodyDiv w:val="1"/>
      <w:marLeft w:val="0"/>
      <w:marRight w:val="0"/>
      <w:marTop w:val="0"/>
      <w:marBottom w:val="0"/>
      <w:divBdr>
        <w:top w:val="none" w:sz="0" w:space="0" w:color="auto"/>
        <w:left w:val="none" w:sz="0" w:space="0" w:color="auto"/>
        <w:bottom w:val="none" w:sz="0" w:space="0" w:color="auto"/>
        <w:right w:val="none" w:sz="0" w:space="0" w:color="auto"/>
      </w:divBdr>
    </w:div>
    <w:div w:id="1547908131">
      <w:bodyDiv w:val="1"/>
      <w:marLeft w:val="0"/>
      <w:marRight w:val="0"/>
      <w:marTop w:val="0"/>
      <w:marBottom w:val="0"/>
      <w:divBdr>
        <w:top w:val="none" w:sz="0" w:space="0" w:color="auto"/>
        <w:left w:val="none" w:sz="0" w:space="0" w:color="auto"/>
        <w:bottom w:val="none" w:sz="0" w:space="0" w:color="auto"/>
        <w:right w:val="none" w:sz="0" w:space="0" w:color="auto"/>
      </w:divBdr>
    </w:div>
    <w:div w:id="1976981023">
      <w:bodyDiv w:val="1"/>
      <w:marLeft w:val="0"/>
      <w:marRight w:val="0"/>
      <w:marTop w:val="0"/>
      <w:marBottom w:val="0"/>
      <w:divBdr>
        <w:top w:val="none" w:sz="0" w:space="0" w:color="auto"/>
        <w:left w:val="none" w:sz="0" w:space="0" w:color="auto"/>
        <w:bottom w:val="none" w:sz="0" w:space="0" w:color="auto"/>
        <w:right w:val="none" w:sz="0" w:space="0" w:color="auto"/>
      </w:divBdr>
    </w:div>
    <w:div w:id="2075546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obec@chvalkovice.cz"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tarosta@podhorniujezd.cz"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F434B51E7B0D5E49B69185CEF03EC48E" ma:contentTypeVersion="20" ma:contentTypeDescription="Vytvoří nový dokument" ma:contentTypeScope="" ma:versionID="d3a0808e226b980bf55f1bfebd7ea427">
  <xsd:schema xmlns:xsd="http://www.w3.org/2001/XMLSchema" xmlns:xs="http://www.w3.org/2001/XMLSchema" xmlns:p="http://schemas.microsoft.com/office/2006/metadata/properties" xmlns:ns2="7fb0215d-5a29-4068-b9b2-30a237f24f13" xmlns:ns3="26b7fe97-6423-4cf9-ad56-9f8a47dc0d62" targetNamespace="http://schemas.microsoft.com/office/2006/metadata/properties" ma:root="true" ma:fieldsID="6c5388c45fddbff738ce8e7de3c0ed40" ns2:_="" ns3:_="">
    <xsd:import namespace="7fb0215d-5a29-4068-b9b2-30a237f24f13"/>
    <xsd:import namespace="26b7fe97-6423-4cf9-ad56-9f8a47dc0d6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2:TaxCatchAll" minOccurs="0"/>
                <xsd:element ref="ns3:lcf76f155ced4ddcb4097134ff3c332f" minOccurs="0"/>
                <xsd:element ref="ns3:MediaServiceSearchProperties"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b0215d-5a29-4068-b9b2-30a237f24f13" elementFormDefault="qualified">
    <xsd:import namespace="http://schemas.microsoft.com/office/2006/documentManagement/types"/>
    <xsd:import namespace="http://schemas.microsoft.com/office/infopath/2007/PartnerControls"/>
    <xsd:element name="SharedWithUsers" ma:index="8" nillable="true" ma:displayName="Sdílí se s"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description="" ma:internalName="SharedWithDetails" ma:readOnly="true">
      <xsd:simpleType>
        <xsd:restriction base="dms:Note">
          <xsd:maxLength value="255"/>
        </xsd:restriction>
      </xsd:simpleType>
    </xsd:element>
    <xsd:element name="TaxCatchAll" ma:index="20" nillable="true" ma:displayName="Taxonomy Catch All Column" ma:hidden="true" ma:list="{69cd0bdf-5a91-4af3-889a-ddb77a1940c8}" ma:internalName="TaxCatchAll" ma:showField="CatchAllData" ma:web="7fb0215d-5a29-4068-b9b2-30a237f24f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6b7fe97-6423-4cf9-ad56-9f8a47dc0d62"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Značky obrázků" ma:readOnly="false" ma:fieldId="{5cf76f15-5ced-4ddc-b409-7134ff3c332f}" ma:taxonomyMulti="true" ma:sspId="c5397e3d-9592-4451-a5ba-649bd6718667"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6b7fe97-6423-4cf9-ad56-9f8a47dc0d62">
      <Terms xmlns="http://schemas.microsoft.com/office/infopath/2007/PartnerControls"/>
    </lcf76f155ced4ddcb4097134ff3c332f>
    <TaxCatchAll xmlns="7fb0215d-5a29-4068-b9b2-30a237f24f1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33E917-2A9C-49E6-B4CF-D348C13D579A}">
  <ds:schemaRefs>
    <ds:schemaRef ds:uri="http://schemas.microsoft.com/sharepoint/v3/contenttype/forms"/>
  </ds:schemaRefs>
</ds:datastoreItem>
</file>

<file path=customXml/itemProps2.xml><?xml version="1.0" encoding="utf-8"?>
<ds:datastoreItem xmlns:ds="http://schemas.openxmlformats.org/officeDocument/2006/customXml" ds:itemID="{37278D80-8DE5-4955-9C14-947EA07F2B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b0215d-5a29-4068-b9b2-30a237f24f13"/>
    <ds:schemaRef ds:uri="26b7fe97-6423-4cf9-ad56-9f8a47dc0d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4CBC7A-F75E-4D58-927C-75118BB2DBD4}">
  <ds:schemaRefs>
    <ds:schemaRef ds:uri="http://purl.org/dc/terms/"/>
    <ds:schemaRef ds:uri="26b7fe97-6423-4cf9-ad56-9f8a47dc0d62"/>
    <ds:schemaRef ds:uri="http://schemas.microsoft.com/office/2006/documentManagement/types"/>
    <ds:schemaRef ds:uri="http://schemas.microsoft.com/office/infopath/2007/PartnerControls"/>
    <ds:schemaRef ds:uri="http://purl.org/dc/elements/1.1/"/>
    <ds:schemaRef ds:uri="http://schemas.microsoft.com/office/2006/metadata/properties"/>
    <ds:schemaRef ds:uri="7fb0215d-5a29-4068-b9b2-30a237f24f13"/>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68F060E2-2FC7-4D07-8E4E-EBF982A74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4499</Words>
  <Characters>26134</Characters>
  <Application>Microsoft Office Word</Application>
  <DocSecurity>4</DocSecurity>
  <Lines>217</Lines>
  <Paragraphs>61</Paragraphs>
  <ScaleCrop>false</ScaleCrop>
  <HeadingPairs>
    <vt:vector size="2" baseType="variant">
      <vt:variant>
        <vt:lpstr>Název</vt:lpstr>
      </vt:variant>
      <vt:variant>
        <vt:i4>1</vt:i4>
      </vt:variant>
    </vt:vector>
  </HeadingPairs>
  <TitlesOfParts>
    <vt:vector size="1" baseType="lpstr">
      <vt:lpstr>SMLOUVA O DÍLO</vt:lpstr>
    </vt:vector>
  </TitlesOfParts>
  <Company>Město Náchod</Company>
  <LinksUpToDate>false</LinksUpToDate>
  <CharactersWithSpaces>30572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DÍLO</dc:title>
  <dc:creator>Lukáš Eppich</dc:creator>
  <cp:lastModifiedBy>Novotná</cp:lastModifiedBy>
  <cp:revision>2</cp:revision>
  <cp:lastPrinted>2016-05-10T11:33:00Z</cp:lastPrinted>
  <dcterms:created xsi:type="dcterms:W3CDTF">2026-07-07T13:08:00Z</dcterms:created>
  <dcterms:modified xsi:type="dcterms:W3CDTF">2026-07-07T13:08:00Z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0x010100F434B51E7B0D5E49B69185CEF03EC48E</vt:lpwstr>
  </property>
  <property fmtid="{D5CDD505-2E9C-101B-9397-08002B2CF9AE}" pid="3" name="MediaServiceImageTags">
    <vt:lpwstr/>
  </property>
</Properties>
</file>